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4B" w:rsidRPr="00AE2252" w:rsidRDefault="00012D4B" w:rsidP="00012D4B">
      <w:pPr>
        <w:pStyle w:val="Style3"/>
        <w:spacing w:before="396" w:line="240" w:lineRule="exact"/>
        <w:ind w:left="0" w:right="0"/>
        <w:rPr>
          <w:spacing w:val="-1"/>
          <w:sz w:val="16"/>
          <w:szCs w:val="16"/>
        </w:rPr>
      </w:pPr>
      <w:r w:rsidRPr="00AE2252">
        <w:rPr>
          <w:rStyle w:val="CharacterStyle2"/>
          <w:spacing w:val="-1"/>
          <w:sz w:val="16"/>
          <w:szCs w:val="16"/>
        </w:rPr>
        <w:t xml:space="preserve">Any revisions or changes to the constitution will be submitted to </w:t>
      </w:r>
      <w:proofErr w:type="spellStart"/>
      <w:r w:rsidRPr="00AE2252">
        <w:rPr>
          <w:rStyle w:val="CharacterStyle2"/>
          <w:spacing w:val="-1"/>
          <w:sz w:val="16"/>
          <w:szCs w:val="16"/>
        </w:rPr>
        <w:t>Inverclyde</w:t>
      </w:r>
      <w:proofErr w:type="spellEnd"/>
      <w:r w:rsidRPr="00AE2252">
        <w:rPr>
          <w:rStyle w:val="CharacterStyle2"/>
          <w:spacing w:val="-1"/>
          <w:sz w:val="16"/>
          <w:szCs w:val="16"/>
        </w:rPr>
        <w:t xml:space="preserve"> Licensing Board and the club will ensure full training records, a list of committee members, a copy of the constitution, and any financial records will be available for inspection at all times.</w:t>
      </w:r>
    </w:p>
    <w:p w:rsidR="00012D4B" w:rsidRPr="00AE2252" w:rsidRDefault="00012D4B" w:rsidP="00012D4B">
      <w:pPr>
        <w:widowControl w:val="0"/>
        <w:autoSpaceDE w:val="0"/>
        <w:autoSpaceDN w:val="0"/>
        <w:adjustRightInd w:val="0"/>
        <w:spacing w:line="240" w:lineRule="exact"/>
        <w:jc w:val="both"/>
        <w:rPr>
          <w:spacing w:val="-1"/>
          <w:sz w:val="16"/>
          <w:szCs w:val="16"/>
        </w:rPr>
      </w:pPr>
    </w:p>
    <w:p w:rsidR="00012D4B" w:rsidRPr="00AE2252" w:rsidRDefault="00012D4B" w:rsidP="00012D4B">
      <w:pPr>
        <w:widowControl w:val="0"/>
        <w:autoSpaceDE w:val="0"/>
        <w:autoSpaceDN w:val="0"/>
        <w:adjustRightInd w:val="0"/>
        <w:spacing w:line="240" w:lineRule="exact"/>
        <w:jc w:val="both"/>
        <w:rPr>
          <w:sz w:val="16"/>
          <w:szCs w:val="16"/>
        </w:rPr>
      </w:pPr>
      <w:r w:rsidRPr="00AE2252">
        <w:rPr>
          <w:sz w:val="16"/>
          <w:szCs w:val="16"/>
        </w:rPr>
        <w:t>These Laws and Regulations were revised and approved at the Special General Meeting of 9 January 2009.</w:t>
      </w:r>
    </w:p>
    <w:p w:rsidR="00012D4B" w:rsidRPr="00AE2252" w:rsidRDefault="00012D4B" w:rsidP="00012D4B">
      <w:pPr>
        <w:widowControl w:val="0"/>
        <w:autoSpaceDE w:val="0"/>
        <w:autoSpaceDN w:val="0"/>
        <w:adjustRightInd w:val="0"/>
        <w:jc w:val="both"/>
        <w:rPr>
          <w:sz w:val="16"/>
          <w:szCs w:val="16"/>
        </w:rPr>
      </w:pPr>
    </w:p>
    <w:p w:rsidR="00012D4B" w:rsidRPr="00AE2252" w:rsidRDefault="00012D4B" w:rsidP="00012D4B">
      <w:pPr>
        <w:widowControl w:val="0"/>
        <w:autoSpaceDE w:val="0"/>
        <w:autoSpaceDN w:val="0"/>
        <w:adjustRightInd w:val="0"/>
        <w:jc w:val="both"/>
        <w:rPr>
          <w:sz w:val="16"/>
          <w:szCs w:val="16"/>
        </w:rPr>
      </w:pPr>
    </w:p>
    <w:p w:rsidR="00012D4B" w:rsidRPr="00AE2252" w:rsidRDefault="00012D4B" w:rsidP="00012D4B">
      <w:pPr>
        <w:widowControl w:val="0"/>
        <w:autoSpaceDE w:val="0"/>
        <w:autoSpaceDN w:val="0"/>
        <w:adjustRightInd w:val="0"/>
        <w:jc w:val="both"/>
        <w:rPr>
          <w:sz w:val="16"/>
          <w:szCs w:val="16"/>
        </w:rPr>
      </w:pPr>
    </w:p>
    <w:p w:rsidR="00012D4B" w:rsidRPr="00AE2252" w:rsidRDefault="00012D4B" w:rsidP="00012D4B">
      <w:pPr>
        <w:widowControl w:val="0"/>
        <w:autoSpaceDE w:val="0"/>
        <w:autoSpaceDN w:val="0"/>
        <w:adjustRightInd w:val="0"/>
        <w:jc w:val="both"/>
        <w:rPr>
          <w:sz w:val="16"/>
          <w:szCs w:val="16"/>
        </w:rPr>
      </w:pPr>
      <w:r w:rsidRPr="00AE2252">
        <w:rPr>
          <w:noProof/>
          <w:sz w:val="16"/>
          <w:szCs w:val="16"/>
          <w:lang w:eastAsia="en-GB"/>
        </w:rPr>
        <w:drawing>
          <wp:anchor distT="0" distB="0" distL="114300" distR="114300" simplePos="0" relativeHeight="251660288" behindDoc="1" locked="0" layoutInCell="1" allowOverlap="1">
            <wp:simplePos x="0" y="0"/>
            <wp:positionH relativeFrom="column">
              <wp:posOffset>1358265</wp:posOffset>
            </wp:positionH>
            <wp:positionV relativeFrom="paragraph">
              <wp:posOffset>24130</wp:posOffset>
            </wp:positionV>
            <wp:extent cx="1285875" cy="704850"/>
            <wp:effectExtent l="19050" t="0" r="9525" b="0"/>
            <wp:wrapNone/>
            <wp:docPr id="1" name="Picture 2" descr="jqIM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IMG.tif"/>
                    <pic:cNvPicPr/>
                  </pic:nvPicPr>
                  <pic:blipFill>
                    <a:blip r:embed="rId8" cstate="print"/>
                    <a:stretch>
                      <a:fillRect/>
                    </a:stretch>
                  </pic:blipFill>
                  <pic:spPr>
                    <a:xfrm>
                      <a:off x="0" y="0"/>
                      <a:ext cx="1285875" cy="704850"/>
                    </a:xfrm>
                    <a:prstGeom prst="rect">
                      <a:avLst/>
                    </a:prstGeom>
                  </pic:spPr>
                </pic:pic>
              </a:graphicData>
            </a:graphic>
          </wp:anchor>
        </w:drawing>
      </w:r>
      <w:r w:rsidRPr="00AE2252">
        <w:rPr>
          <w:sz w:val="16"/>
          <w:szCs w:val="16"/>
        </w:rPr>
        <w:t xml:space="preserve"> </w:t>
      </w:r>
    </w:p>
    <w:p w:rsidR="00012D4B" w:rsidRPr="00AE2252" w:rsidRDefault="00012D4B" w:rsidP="00012D4B">
      <w:pPr>
        <w:widowControl w:val="0"/>
        <w:autoSpaceDE w:val="0"/>
        <w:autoSpaceDN w:val="0"/>
        <w:adjustRightInd w:val="0"/>
        <w:jc w:val="both"/>
        <w:rPr>
          <w:sz w:val="16"/>
          <w:szCs w:val="16"/>
        </w:rPr>
      </w:pPr>
      <w:r w:rsidRPr="00AE2252">
        <w:rPr>
          <w:sz w:val="16"/>
          <w:szCs w:val="16"/>
        </w:rPr>
        <w:t xml:space="preserve">Signed </w:t>
      </w:r>
    </w:p>
    <w:p w:rsidR="00012D4B" w:rsidRPr="00AE2252" w:rsidRDefault="00012D4B" w:rsidP="00012D4B">
      <w:pPr>
        <w:widowControl w:val="0"/>
        <w:autoSpaceDE w:val="0"/>
        <w:autoSpaceDN w:val="0"/>
        <w:adjustRightInd w:val="0"/>
        <w:ind w:left="720" w:firstLine="720"/>
        <w:jc w:val="both"/>
        <w:rPr>
          <w:sz w:val="16"/>
          <w:szCs w:val="16"/>
        </w:rPr>
      </w:pPr>
      <w:r>
        <w:rPr>
          <w:noProof/>
          <w:sz w:val="16"/>
          <w:szCs w:val="16"/>
          <w:lang w:eastAsia="en-GB"/>
        </w:rPr>
        <w:drawing>
          <wp:anchor distT="0" distB="0" distL="114300" distR="114300" simplePos="0" relativeHeight="251659264" behindDoc="1" locked="0" layoutInCell="1" allowOverlap="1">
            <wp:simplePos x="0" y="0"/>
            <wp:positionH relativeFrom="column">
              <wp:posOffset>253365</wp:posOffset>
            </wp:positionH>
            <wp:positionV relativeFrom="paragraph">
              <wp:posOffset>19050</wp:posOffset>
            </wp:positionV>
            <wp:extent cx="1311910" cy="533400"/>
            <wp:effectExtent l="19050" t="0" r="2540" b="0"/>
            <wp:wrapNone/>
            <wp:docPr id="4" name="Picture 1" descr="IM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if"/>
                    <pic:cNvPicPr/>
                  </pic:nvPicPr>
                  <pic:blipFill>
                    <a:blip r:embed="rId9" cstate="print"/>
                    <a:stretch>
                      <a:fillRect/>
                    </a:stretch>
                  </pic:blipFill>
                  <pic:spPr>
                    <a:xfrm>
                      <a:off x="0" y="0"/>
                      <a:ext cx="1311910" cy="533400"/>
                    </a:xfrm>
                    <a:prstGeom prst="rect">
                      <a:avLst/>
                    </a:prstGeom>
                  </pic:spPr>
                </pic:pic>
              </a:graphicData>
            </a:graphic>
          </wp:anchor>
        </w:drawing>
      </w:r>
    </w:p>
    <w:p w:rsidR="00012D4B" w:rsidRPr="00AE2252" w:rsidRDefault="00012D4B" w:rsidP="00012D4B">
      <w:pPr>
        <w:widowControl w:val="0"/>
        <w:autoSpaceDE w:val="0"/>
        <w:autoSpaceDN w:val="0"/>
        <w:adjustRightInd w:val="0"/>
        <w:ind w:left="720" w:firstLine="720"/>
        <w:jc w:val="both"/>
        <w:rPr>
          <w:sz w:val="16"/>
          <w:szCs w:val="16"/>
        </w:rPr>
      </w:pPr>
    </w:p>
    <w:p w:rsidR="00012D4B" w:rsidRPr="00AE2252" w:rsidRDefault="00012D4B" w:rsidP="00012D4B">
      <w:pPr>
        <w:widowControl w:val="0"/>
        <w:autoSpaceDE w:val="0"/>
        <w:autoSpaceDN w:val="0"/>
        <w:adjustRightInd w:val="0"/>
        <w:ind w:left="720" w:firstLine="720"/>
        <w:jc w:val="both"/>
        <w:rPr>
          <w:sz w:val="16"/>
          <w:szCs w:val="16"/>
        </w:rPr>
      </w:pPr>
    </w:p>
    <w:p w:rsidR="00012D4B" w:rsidRPr="00AE2252" w:rsidRDefault="00012D4B" w:rsidP="00012D4B">
      <w:pPr>
        <w:widowControl w:val="0"/>
        <w:autoSpaceDE w:val="0"/>
        <w:autoSpaceDN w:val="0"/>
        <w:adjustRightInd w:val="0"/>
        <w:ind w:firstLine="720"/>
        <w:jc w:val="both"/>
        <w:rPr>
          <w:sz w:val="16"/>
          <w:szCs w:val="16"/>
        </w:rPr>
      </w:pPr>
      <w:r w:rsidRPr="00AE2252">
        <w:rPr>
          <w:sz w:val="16"/>
          <w:szCs w:val="16"/>
        </w:rPr>
        <w:t xml:space="preserve">J. Burns </w:t>
      </w:r>
      <w:r w:rsidRPr="00AE2252">
        <w:rPr>
          <w:sz w:val="16"/>
          <w:szCs w:val="16"/>
        </w:rPr>
        <w:tab/>
      </w:r>
      <w:r w:rsidRPr="00AE2252">
        <w:rPr>
          <w:sz w:val="16"/>
          <w:szCs w:val="16"/>
        </w:rPr>
        <w:tab/>
      </w:r>
      <w:r w:rsidRPr="00AE2252">
        <w:rPr>
          <w:sz w:val="16"/>
          <w:szCs w:val="16"/>
        </w:rPr>
        <w:tab/>
        <w:t xml:space="preserve">J. </w:t>
      </w:r>
      <w:proofErr w:type="spellStart"/>
      <w:r w:rsidRPr="00AE2252">
        <w:rPr>
          <w:sz w:val="16"/>
          <w:szCs w:val="16"/>
        </w:rPr>
        <w:t>Quye</w:t>
      </w:r>
      <w:proofErr w:type="spellEnd"/>
    </w:p>
    <w:p w:rsidR="00012D4B" w:rsidRPr="00AE2252" w:rsidRDefault="00012D4B" w:rsidP="00012D4B">
      <w:pPr>
        <w:widowControl w:val="0"/>
        <w:autoSpaceDE w:val="0"/>
        <w:autoSpaceDN w:val="0"/>
        <w:adjustRightInd w:val="0"/>
        <w:ind w:firstLine="720"/>
        <w:jc w:val="both"/>
        <w:rPr>
          <w:sz w:val="16"/>
          <w:szCs w:val="16"/>
        </w:rPr>
      </w:pPr>
      <w:r w:rsidRPr="00AE2252">
        <w:rPr>
          <w:sz w:val="16"/>
          <w:szCs w:val="16"/>
        </w:rPr>
        <w:t xml:space="preserve">Vice President </w:t>
      </w:r>
      <w:r w:rsidRPr="00AE2252">
        <w:rPr>
          <w:sz w:val="16"/>
          <w:szCs w:val="16"/>
        </w:rPr>
        <w:tab/>
      </w:r>
      <w:r w:rsidRPr="00AE2252">
        <w:rPr>
          <w:sz w:val="16"/>
          <w:szCs w:val="16"/>
        </w:rPr>
        <w:tab/>
        <w:t>Secretary</w:t>
      </w:r>
    </w:p>
    <w:p w:rsidR="00DC2E12" w:rsidRDefault="00DC2E12"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12 of 12</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334AAA" w:rsidRDefault="00012D4B" w:rsidP="00012D4B">
      <w:pPr>
        <w:pStyle w:val="Heading1"/>
        <w:rPr>
          <w:rFonts w:ascii="Times New Roman" w:hAnsi="Times New Roman" w:cs="Times New Roman"/>
        </w:rPr>
      </w:pPr>
      <w:r w:rsidRPr="00334AAA">
        <w:rPr>
          <w:rFonts w:ascii="Times New Roman" w:hAnsi="Times New Roman" w:cs="Times New Roman"/>
        </w:rPr>
        <w:t>Laws and Regulations</w:t>
      </w:r>
    </w:p>
    <w:p w:rsidR="00012D4B" w:rsidRPr="00334AAA" w:rsidRDefault="00012D4B" w:rsidP="00012D4B">
      <w:pPr>
        <w:jc w:val="center"/>
        <w:rPr>
          <w:b/>
          <w:bCs/>
          <w:sz w:val="20"/>
          <w:szCs w:val="20"/>
        </w:rPr>
      </w:pPr>
    </w:p>
    <w:p w:rsidR="00012D4B" w:rsidRPr="00334AAA" w:rsidRDefault="00012D4B" w:rsidP="00012D4B">
      <w:pPr>
        <w:jc w:val="center"/>
        <w:rPr>
          <w:b/>
          <w:bCs/>
          <w:sz w:val="20"/>
          <w:szCs w:val="20"/>
        </w:rPr>
      </w:pPr>
      <w:r w:rsidRPr="00334AAA">
        <w:rPr>
          <w:b/>
          <w:bCs/>
          <w:sz w:val="20"/>
          <w:szCs w:val="20"/>
        </w:rPr>
        <w:t>Contents</w:t>
      </w:r>
    </w:p>
    <w:p w:rsidR="00012D4B" w:rsidRPr="00DB01AA" w:rsidRDefault="00012D4B" w:rsidP="00012D4B">
      <w:pPr>
        <w:jc w:val="center"/>
        <w:rPr>
          <w:rFonts w:ascii="Garamond" w:hAnsi="Garamond" w:cs="Garamond"/>
          <w:b/>
          <w:bCs/>
          <w:sz w:val="16"/>
          <w:szCs w:val="16"/>
        </w:rPr>
      </w:pPr>
    </w:p>
    <w:p w:rsidR="00012D4B" w:rsidRPr="00DB01AA" w:rsidRDefault="00012D4B" w:rsidP="00012D4B">
      <w:pPr>
        <w:jc w:val="center"/>
        <w:rPr>
          <w:rFonts w:ascii="Garamond" w:hAnsi="Garamond" w:cs="Garamond"/>
          <w:b/>
          <w:bCs/>
          <w:sz w:val="16"/>
          <w:szCs w:val="16"/>
        </w:rPr>
      </w:pPr>
    </w:p>
    <w:p w:rsidR="00012D4B" w:rsidRPr="00334AAA" w:rsidRDefault="00012D4B" w:rsidP="00012D4B">
      <w:pPr>
        <w:ind w:left="720"/>
        <w:jc w:val="both"/>
        <w:rPr>
          <w:sz w:val="16"/>
          <w:szCs w:val="16"/>
        </w:rPr>
      </w:pPr>
      <w:r>
        <w:rPr>
          <w:rFonts w:ascii="Garamond" w:hAnsi="Garamond" w:cs="Garamond"/>
          <w:sz w:val="16"/>
          <w:szCs w:val="16"/>
        </w:rPr>
        <w:t>1.</w:t>
      </w:r>
      <w:r>
        <w:rPr>
          <w:rFonts w:ascii="Garamond" w:hAnsi="Garamond" w:cs="Garamond"/>
          <w:sz w:val="16"/>
          <w:szCs w:val="16"/>
        </w:rPr>
        <w:tab/>
        <w:t xml:space="preserve"> </w:t>
      </w:r>
      <w:r w:rsidRPr="00334AAA">
        <w:rPr>
          <w:sz w:val="16"/>
          <w:szCs w:val="16"/>
        </w:rPr>
        <w:t>Membership</w:t>
      </w:r>
    </w:p>
    <w:p w:rsidR="00012D4B" w:rsidRPr="00334AAA" w:rsidRDefault="00012D4B" w:rsidP="00012D4B">
      <w:pPr>
        <w:ind w:left="720"/>
        <w:jc w:val="both"/>
        <w:rPr>
          <w:sz w:val="16"/>
          <w:szCs w:val="16"/>
        </w:rPr>
      </w:pPr>
      <w:r w:rsidRPr="00334AAA">
        <w:rPr>
          <w:sz w:val="16"/>
          <w:szCs w:val="16"/>
        </w:rPr>
        <w:t>2.</w:t>
      </w:r>
      <w:r w:rsidRPr="00334AAA">
        <w:rPr>
          <w:sz w:val="16"/>
          <w:szCs w:val="16"/>
        </w:rPr>
        <w:tab/>
        <w:t>Office Bearers</w:t>
      </w:r>
    </w:p>
    <w:p w:rsidR="00012D4B" w:rsidRPr="00334AAA" w:rsidRDefault="00012D4B" w:rsidP="00012D4B">
      <w:pPr>
        <w:ind w:left="720"/>
        <w:jc w:val="both"/>
        <w:rPr>
          <w:sz w:val="16"/>
          <w:szCs w:val="16"/>
        </w:rPr>
      </w:pPr>
      <w:r w:rsidRPr="00334AAA">
        <w:rPr>
          <w:sz w:val="16"/>
          <w:szCs w:val="16"/>
        </w:rPr>
        <w:t>3.</w:t>
      </w:r>
      <w:r w:rsidRPr="00334AAA">
        <w:rPr>
          <w:sz w:val="16"/>
          <w:szCs w:val="16"/>
        </w:rPr>
        <w:tab/>
        <w:t>Management</w:t>
      </w:r>
    </w:p>
    <w:p w:rsidR="00012D4B" w:rsidRPr="00334AAA" w:rsidRDefault="00012D4B" w:rsidP="00012D4B">
      <w:pPr>
        <w:ind w:left="720"/>
        <w:jc w:val="both"/>
        <w:rPr>
          <w:sz w:val="16"/>
          <w:szCs w:val="16"/>
        </w:rPr>
      </w:pPr>
      <w:r w:rsidRPr="00334AAA">
        <w:rPr>
          <w:sz w:val="16"/>
          <w:szCs w:val="16"/>
        </w:rPr>
        <w:t>4.</w:t>
      </w:r>
      <w:r w:rsidRPr="00334AAA">
        <w:rPr>
          <w:sz w:val="16"/>
          <w:szCs w:val="16"/>
        </w:rPr>
        <w:tab/>
        <w:t>Bye-Laws</w:t>
      </w:r>
    </w:p>
    <w:p w:rsidR="00012D4B" w:rsidRPr="00334AAA" w:rsidRDefault="00012D4B" w:rsidP="00012D4B">
      <w:pPr>
        <w:ind w:left="720"/>
        <w:jc w:val="both"/>
        <w:rPr>
          <w:sz w:val="16"/>
          <w:szCs w:val="16"/>
        </w:rPr>
      </w:pPr>
      <w:r w:rsidRPr="00334AAA">
        <w:rPr>
          <w:sz w:val="16"/>
          <w:szCs w:val="16"/>
        </w:rPr>
        <w:t>5.</w:t>
      </w:r>
      <w:r w:rsidRPr="00334AAA">
        <w:rPr>
          <w:sz w:val="16"/>
          <w:szCs w:val="16"/>
        </w:rPr>
        <w:tab/>
        <w:t>Meetings of Management Committee</w:t>
      </w:r>
    </w:p>
    <w:p w:rsidR="00012D4B" w:rsidRPr="00334AAA" w:rsidRDefault="00012D4B" w:rsidP="00012D4B">
      <w:pPr>
        <w:ind w:left="720"/>
        <w:jc w:val="both"/>
        <w:rPr>
          <w:sz w:val="16"/>
          <w:szCs w:val="16"/>
        </w:rPr>
      </w:pPr>
      <w:r w:rsidRPr="00334AAA">
        <w:rPr>
          <w:sz w:val="16"/>
          <w:szCs w:val="16"/>
        </w:rPr>
        <w:t>6.</w:t>
      </w:r>
      <w:r w:rsidRPr="00334AAA">
        <w:rPr>
          <w:sz w:val="16"/>
          <w:szCs w:val="16"/>
        </w:rPr>
        <w:tab/>
        <w:t>General Meeting</w:t>
      </w:r>
    </w:p>
    <w:p w:rsidR="00012D4B" w:rsidRPr="00334AAA" w:rsidRDefault="00012D4B" w:rsidP="00012D4B">
      <w:pPr>
        <w:ind w:left="720"/>
        <w:jc w:val="both"/>
        <w:rPr>
          <w:sz w:val="16"/>
          <w:szCs w:val="16"/>
        </w:rPr>
      </w:pPr>
      <w:r w:rsidRPr="00334AAA">
        <w:rPr>
          <w:sz w:val="16"/>
          <w:szCs w:val="16"/>
        </w:rPr>
        <w:t>7.</w:t>
      </w:r>
      <w:r w:rsidRPr="00334AAA">
        <w:rPr>
          <w:sz w:val="16"/>
          <w:szCs w:val="16"/>
        </w:rPr>
        <w:tab/>
        <w:t>The President</w:t>
      </w:r>
    </w:p>
    <w:p w:rsidR="00012D4B" w:rsidRPr="00334AAA" w:rsidRDefault="00012D4B" w:rsidP="00012D4B">
      <w:pPr>
        <w:ind w:left="720"/>
        <w:jc w:val="both"/>
        <w:rPr>
          <w:sz w:val="16"/>
          <w:szCs w:val="16"/>
        </w:rPr>
      </w:pPr>
      <w:r w:rsidRPr="00334AAA">
        <w:rPr>
          <w:sz w:val="16"/>
          <w:szCs w:val="16"/>
        </w:rPr>
        <w:t>8.</w:t>
      </w:r>
      <w:r w:rsidRPr="00334AAA">
        <w:rPr>
          <w:sz w:val="16"/>
          <w:szCs w:val="16"/>
        </w:rPr>
        <w:tab/>
        <w:t>The Secretary</w:t>
      </w:r>
    </w:p>
    <w:p w:rsidR="00012D4B" w:rsidRPr="00334AAA" w:rsidRDefault="00012D4B" w:rsidP="00012D4B">
      <w:pPr>
        <w:ind w:left="720"/>
        <w:jc w:val="both"/>
        <w:rPr>
          <w:sz w:val="16"/>
          <w:szCs w:val="16"/>
        </w:rPr>
      </w:pPr>
      <w:r w:rsidRPr="00334AAA">
        <w:rPr>
          <w:sz w:val="16"/>
          <w:szCs w:val="16"/>
        </w:rPr>
        <w:t>9.</w:t>
      </w:r>
      <w:r w:rsidRPr="00334AAA">
        <w:rPr>
          <w:sz w:val="16"/>
          <w:szCs w:val="16"/>
        </w:rPr>
        <w:tab/>
        <w:t>The Treasurer</w:t>
      </w:r>
    </w:p>
    <w:p w:rsidR="00012D4B" w:rsidRPr="00334AAA" w:rsidRDefault="00012D4B" w:rsidP="00012D4B">
      <w:pPr>
        <w:ind w:left="720"/>
        <w:jc w:val="both"/>
        <w:rPr>
          <w:sz w:val="16"/>
          <w:szCs w:val="16"/>
        </w:rPr>
      </w:pPr>
      <w:r w:rsidRPr="00334AAA">
        <w:rPr>
          <w:sz w:val="16"/>
          <w:szCs w:val="16"/>
        </w:rPr>
        <w:t>10.</w:t>
      </w:r>
      <w:r w:rsidRPr="00334AAA">
        <w:rPr>
          <w:sz w:val="16"/>
          <w:szCs w:val="16"/>
        </w:rPr>
        <w:tab/>
        <w:t>Annual Subscription</w:t>
      </w:r>
    </w:p>
    <w:p w:rsidR="00012D4B" w:rsidRPr="00334AAA" w:rsidRDefault="00012D4B" w:rsidP="00012D4B">
      <w:pPr>
        <w:ind w:left="720"/>
        <w:jc w:val="both"/>
        <w:rPr>
          <w:sz w:val="16"/>
          <w:szCs w:val="16"/>
        </w:rPr>
      </w:pPr>
      <w:r w:rsidRPr="00334AAA">
        <w:rPr>
          <w:sz w:val="16"/>
          <w:szCs w:val="16"/>
        </w:rPr>
        <w:t>11.</w:t>
      </w:r>
      <w:r w:rsidRPr="00334AAA">
        <w:rPr>
          <w:sz w:val="16"/>
          <w:szCs w:val="16"/>
        </w:rPr>
        <w:tab/>
        <w:t>Admission of New Members</w:t>
      </w:r>
    </w:p>
    <w:p w:rsidR="00012D4B" w:rsidRPr="00334AAA" w:rsidRDefault="00012D4B" w:rsidP="00012D4B">
      <w:pPr>
        <w:ind w:left="720"/>
        <w:jc w:val="both"/>
        <w:rPr>
          <w:sz w:val="16"/>
          <w:szCs w:val="16"/>
        </w:rPr>
      </w:pPr>
      <w:r w:rsidRPr="00334AAA">
        <w:rPr>
          <w:sz w:val="16"/>
          <w:szCs w:val="16"/>
        </w:rPr>
        <w:t>12.</w:t>
      </w:r>
      <w:r w:rsidRPr="00334AAA">
        <w:rPr>
          <w:sz w:val="16"/>
          <w:szCs w:val="16"/>
        </w:rPr>
        <w:tab/>
        <w:t>Competitions</w:t>
      </w:r>
    </w:p>
    <w:p w:rsidR="00012D4B" w:rsidRPr="00334AAA" w:rsidRDefault="00012D4B" w:rsidP="00012D4B">
      <w:pPr>
        <w:ind w:left="720"/>
        <w:jc w:val="both"/>
        <w:rPr>
          <w:sz w:val="16"/>
          <w:szCs w:val="16"/>
        </w:rPr>
      </w:pPr>
      <w:r w:rsidRPr="00334AAA">
        <w:rPr>
          <w:sz w:val="16"/>
          <w:szCs w:val="16"/>
        </w:rPr>
        <w:t>13,</w:t>
      </w:r>
      <w:r w:rsidRPr="00334AAA">
        <w:rPr>
          <w:sz w:val="16"/>
          <w:szCs w:val="16"/>
        </w:rPr>
        <w:tab/>
        <w:t>Disputes</w:t>
      </w:r>
    </w:p>
    <w:p w:rsidR="00012D4B" w:rsidRPr="00334AAA" w:rsidRDefault="00012D4B" w:rsidP="00012D4B">
      <w:pPr>
        <w:ind w:left="720"/>
        <w:jc w:val="both"/>
        <w:rPr>
          <w:sz w:val="16"/>
          <w:szCs w:val="16"/>
        </w:rPr>
      </w:pPr>
      <w:r w:rsidRPr="00334AAA">
        <w:rPr>
          <w:sz w:val="16"/>
          <w:szCs w:val="16"/>
        </w:rPr>
        <w:t>14.</w:t>
      </w:r>
      <w:r w:rsidRPr="00334AAA">
        <w:rPr>
          <w:sz w:val="16"/>
          <w:szCs w:val="16"/>
        </w:rPr>
        <w:tab/>
        <w:t>Play on the Green</w:t>
      </w:r>
    </w:p>
    <w:p w:rsidR="00012D4B" w:rsidRPr="00334AAA" w:rsidRDefault="00012D4B" w:rsidP="00012D4B">
      <w:pPr>
        <w:ind w:left="720"/>
        <w:jc w:val="both"/>
        <w:rPr>
          <w:sz w:val="16"/>
          <w:szCs w:val="16"/>
        </w:rPr>
      </w:pPr>
      <w:r w:rsidRPr="00334AAA">
        <w:rPr>
          <w:sz w:val="16"/>
          <w:szCs w:val="16"/>
        </w:rPr>
        <w:t>15.</w:t>
      </w:r>
      <w:r w:rsidRPr="00334AAA">
        <w:rPr>
          <w:sz w:val="16"/>
          <w:szCs w:val="16"/>
        </w:rPr>
        <w:tab/>
        <w:t>The Laws of the Game</w:t>
      </w:r>
    </w:p>
    <w:p w:rsidR="00012D4B" w:rsidRPr="00334AAA" w:rsidRDefault="00012D4B" w:rsidP="00012D4B">
      <w:pPr>
        <w:ind w:left="720"/>
        <w:jc w:val="both"/>
        <w:rPr>
          <w:sz w:val="16"/>
          <w:szCs w:val="16"/>
        </w:rPr>
      </w:pPr>
      <w:r w:rsidRPr="00334AAA">
        <w:rPr>
          <w:sz w:val="16"/>
          <w:szCs w:val="16"/>
        </w:rPr>
        <w:t>16.</w:t>
      </w:r>
      <w:r w:rsidRPr="00334AAA">
        <w:rPr>
          <w:sz w:val="16"/>
          <w:szCs w:val="16"/>
        </w:rPr>
        <w:tab/>
        <w:t>Playing Members</w:t>
      </w:r>
    </w:p>
    <w:p w:rsidR="00012D4B" w:rsidRPr="00334AAA" w:rsidRDefault="00012D4B" w:rsidP="00012D4B">
      <w:pPr>
        <w:ind w:left="720"/>
        <w:jc w:val="both"/>
        <w:rPr>
          <w:sz w:val="16"/>
          <w:szCs w:val="16"/>
        </w:rPr>
      </w:pPr>
      <w:r w:rsidRPr="00334AAA">
        <w:rPr>
          <w:sz w:val="16"/>
          <w:szCs w:val="16"/>
        </w:rPr>
        <w:t>17.</w:t>
      </w:r>
      <w:r w:rsidRPr="00334AAA">
        <w:rPr>
          <w:sz w:val="16"/>
          <w:szCs w:val="16"/>
        </w:rPr>
        <w:tab/>
        <w:t>Playing Members Privileges</w:t>
      </w:r>
    </w:p>
    <w:p w:rsidR="00012D4B" w:rsidRPr="00334AAA" w:rsidRDefault="00012D4B" w:rsidP="00012D4B">
      <w:pPr>
        <w:ind w:left="720"/>
        <w:jc w:val="both"/>
        <w:rPr>
          <w:sz w:val="16"/>
          <w:szCs w:val="16"/>
        </w:rPr>
      </w:pPr>
      <w:r w:rsidRPr="00334AAA">
        <w:rPr>
          <w:sz w:val="16"/>
          <w:szCs w:val="16"/>
        </w:rPr>
        <w:t>18.</w:t>
      </w:r>
      <w:r w:rsidRPr="00334AAA">
        <w:rPr>
          <w:sz w:val="16"/>
          <w:szCs w:val="16"/>
        </w:rPr>
        <w:tab/>
        <w:t>Honorary Members</w:t>
      </w:r>
    </w:p>
    <w:p w:rsidR="00012D4B" w:rsidRPr="00334AAA" w:rsidRDefault="00012D4B" w:rsidP="00012D4B">
      <w:pPr>
        <w:ind w:left="720"/>
        <w:jc w:val="both"/>
        <w:rPr>
          <w:sz w:val="16"/>
          <w:szCs w:val="16"/>
        </w:rPr>
      </w:pPr>
      <w:r w:rsidRPr="00334AAA">
        <w:rPr>
          <w:sz w:val="16"/>
          <w:szCs w:val="16"/>
        </w:rPr>
        <w:t>19.</w:t>
      </w:r>
      <w:r w:rsidRPr="00334AAA">
        <w:rPr>
          <w:sz w:val="16"/>
          <w:szCs w:val="16"/>
        </w:rPr>
        <w:tab/>
        <w:t>Honorary Members Privileges</w:t>
      </w:r>
    </w:p>
    <w:p w:rsidR="00012D4B" w:rsidRPr="00334AAA" w:rsidRDefault="00012D4B" w:rsidP="00012D4B">
      <w:pPr>
        <w:ind w:left="720"/>
        <w:jc w:val="both"/>
        <w:rPr>
          <w:sz w:val="16"/>
          <w:szCs w:val="16"/>
        </w:rPr>
      </w:pPr>
      <w:r w:rsidRPr="00334AAA">
        <w:rPr>
          <w:sz w:val="16"/>
          <w:szCs w:val="16"/>
        </w:rPr>
        <w:t>20.</w:t>
      </w:r>
      <w:r w:rsidRPr="00334AAA">
        <w:rPr>
          <w:sz w:val="16"/>
          <w:szCs w:val="16"/>
        </w:rPr>
        <w:tab/>
        <w:t>Junior Members</w:t>
      </w:r>
    </w:p>
    <w:p w:rsidR="00012D4B" w:rsidRPr="00334AAA" w:rsidRDefault="00012D4B" w:rsidP="00012D4B">
      <w:pPr>
        <w:ind w:left="720"/>
        <w:jc w:val="both"/>
        <w:rPr>
          <w:sz w:val="16"/>
          <w:szCs w:val="16"/>
        </w:rPr>
      </w:pPr>
      <w:r w:rsidRPr="00334AAA">
        <w:rPr>
          <w:sz w:val="16"/>
          <w:szCs w:val="16"/>
        </w:rPr>
        <w:t>21.</w:t>
      </w:r>
      <w:r w:rsidRPr="00334AAA">
        <w:rPr>
          <w:sz w:val="16"/>
          <w:szCs w:val="16"/>
        </w:rPr>
        <w:tab/>
        <w:t>Junior Members Privileges</w:t>
      </w:r>
    </w:p>
    <w:p w:rsidR="00012D4B" w:rsidRPr="00334AAA" w:rsidRDefault="00012D4B" w:rsidP="00012D4B">
      <w:pPr>
        <w:ind w:left="720"/>
        <w:jc w:val="both"/>
        <w:rPr>
          <w:sz w:val="16"/>
          <w:szCs w:val="16"/>
        </w:rPr>
      </w:pPr>
      <w:r w:rsidRPr="00334AAA">
        <w:rPr>
          <w:sz w:val="16"/>
          <w:szCs w:val="16"/>
        </w:rPr>
        <w:t>22.</w:t>
      </w:r>
      <w:r w:rsidRPr="00334AAA">
        <w:rPr>
          <w:sz w:val="16"/>
          <w:szCs w:val="16"/>
        </w:rPr>
        <w:tab/>
        <w:t>Limited Members</w:t>
      </w:r>
    </w:p>
    <w:p w:rsidR="00012D4B" w:rsidRPr="00334AAA" w:rsidRDefault="00012D4B" w:rsidP="00012D4B">
      <w:pPr>
        <w:ind w:left="720"/>
        <w:jc w:val="both"/>
        <w:rPr>
          <w:sz w:val="16"/>
          <w:szCs w:val="16"/>
        </w:rPr>
      </w:pPr>
      <w:r w:rsidRPr="00334AAA">
        <w:rPr>
          <w:sz w:val="16"/>
          <w:szCs w:val="16"/>
        </w:rPr>
        <w:t>23.</w:t>
      </w:r>
      <w:r w:rsidRPr="00334AAA">
        <w:rPr>
          <w:sz w:val="16"/>
          <w:szCs w:val="16"/>
        </w:rPr>
        <w:tab/>
        <w:t>Limited Members privileges</w:t>
      </w:r>
    </w:p>
    <w:p w:rsidR="00012D4B" w:rsidRPr="00334AAA" w:rsidRDefault="00012D4B" w:rsidP="00012D4B">
      <w:pPr>
        <w:ind w:left="720"/>
        <w:jc w:val="both"/>
        <w:rPr>
          <w:sz w:val="16"/>
          <w:szCs w:val="16"/>
        </w:rPr>
      </w:pPr>
      <w:r w:rsidRPr="00334AAA">
        <w:rPr>
          <w:sz w:val="16"/>
          <w:szCs w:val="16"/>
        </w:rPr>
        <w:t>24.</w:t>
      </w:r>
      <w:r w:rsidRPr="00334AAA">
        <w:rPr>
          <w:sz w:val="16"/>
          <w:szCs w:val="16"/>
        </w:rPr>
        <w:tab/>
        <w:t>Visitors to the Club House</w:t>
      </w:r>
    </w:p>
    <w:p w:rsidR="00012D4B" w:rsidRPr="00334AAA" w:rsidRDefault="00012D4B" w:rsidP="00012D4B">
      <w:pPr>
        <w:ind w:left="720"/>
        <w:jc w:val="both"/>
        <w:rPr>
          <w:sz w:val="16"/>
          <w:szCs w:val="16"/>
        </w:rPr>
      </w:pPr>
      <w:r w:rsidRPr="00334AAA">
        <w:rPr>
          <w:sz w:val="16"/>
          <w:szCs w:val="16"/>
        </w:rPr>
        <w:t>25.</w:t>
      </w:r>
      <w:r w:rsidRPr="00334AAA">
        <w:rPr>
          <w:sz w:val="16"/>
          <w:szCs w:val="16"/>
        </w:rPr>
        <w:tab/>
        <w:t>Affiliated Clubs</w:t>
      </w:r>
    </w:p>
    <w:p w:rsidR="00012D4B" w:rsidRPr="00334AAA" w:rsidRDefault="00012D4B" w:rsidP="00012D4B">
      <w:pPr>
        <w:ind w:left="720"/>
        <w:jc w:val="both"/>
        <w:rPr>
          <w:sz w:val="16"/>
          <w:szCs w:val="16"/>
        </w:rPr>
      </w:pPr>
      <w:r w:rsidRPr="00334AAA">
        <w:rPr>
          <w:sz w:val="16"/>
          <w:szCs w:val="16"/>
        </w:rPr>
        <w:t>26.</w:t>
      </w:r>
      <w:r w:rsidRPr="00334AAA">
        <w:rPr>
          <w:sz w:val="16"/>
          <w:szCs w:val="16"/>
        </w:rPr>
        <w:tab/>
        <w:t>Opening Hours</w:t>
      </w:r>
    </w:p>
    <w:p w:rsidR="00012D4B" w:rsidRPr="00334AAA" w:rsidRDefault="00012D4B" w:rsidP="00012D4B">
      <w:pPr>
        <w:ind w:left="720"/>
        <w:jc w:val="both"/>
        <w:rPr>
          <w:sz w:val="16"/>
          <w:szCs w:val="16"/>
        </w:rPr>
      </w:pPr>
      <w:r w:rsidRPr="00334AAA">
        <w:rPr>
          <w:sz w:val="16"/>
          <w:szCs w:val="16"/>
        </w:rPr>
        <w:t>27.</w:t>
      </w:r>
      <w:r w:rsidRPr="00334AAA">
        <w:rPr>
          <w:sz w:val="16"/>
          <w:szCs w:val="16"/>
        </w:rPr>
        <w:tab/>
        <w:t>Members Roll</w:t>
      </w:r>
    </w:p>
    <w:p w:rsidR="00012D4B" w:rsidRPr="00334AAA" w:rsidRDefault="00012D4B" w:rsidP="00012D4B">
      <w:pPr>
        <w:ind w:left="720"/>
        <w:jc w:val="both"/>
        <w:rPr>
          <w:sz w:val="16"/>
          <w:szCs w:val="16"/>
        </w:rPr>
      </w:pPr>
      <w:r w:rsidRPr="00334AAA">
        <w:rPr>
          <w:sz w:val="16"/>
          <w:szCs w:val="16"/>
        </w:rPr>
        <w:t>28.</w:t>
      </w:r>
      <w:r w:rsidRPr="00334AAA">
        <w:rPr>
          <w:sz w:val="16"/>
          <w:szCs w:val="16"/>
        </w:rPr>
        <w:tab/>
        <w:t>Penalty of Violation of Rules</w:t>
      </w:r>
    </w:p>
    <w:p w:rsidR="00012D4B" w:rsidRPr="00334AAA" w:rsidRDefault="00012D4B" w:rsidP="00012D4B">
      <w:pPr>
        <w:ind w:left="720"/>
        <w:jc w:val="both"/>
        <w:rPr>
          <w:sz w:val="16"/>
          <w:szCs w:val="16"/>
        </w:rPr>
      </w:pPr>
      <w:r w:rsidRPr="00334AAA">
        <w:rPr>
          <w:sz w:val="16"/>
          <w:szCs w:val="16"/>
        </w:rPr>
        <w:t>29.</w:t>
      </w:r>
      <w:r w:rsidRPr="00334AAA">
        <w:rPr>
          <w:sz w:val="16"/>
          <w:szCs w:val="16"/>
        </w:rPr>
        <w:tab/>
        <w:t xml:space="preserve">Alteration of Rules and Regulations </w:t>
      </w:r>
    </w:p>
    <w:p w:rsidR="00012D4B" w:rsidRPr="00334AAA" w:rsidRDefault="00012D4B" w:rsidP="00012D4B">
      <w:pPr>
        <w:ind w:left="720"/>
        <w:jc w:val="both"/>
        <w:rPr>
          <w:sz w:val="16"/>
          <w:szCs w:val="16"/>
        </w:rPr>
      </w:pPr>
      <w:r w:rsidRPr="00334AAA">
        <w:rPr>
          <w:sz w:val="16"/>
          <w:szCs w:val="16"/>
        </w:rPr>
        <w:t>30.</w:t>
      </w:r>
      <w:r w:rsidRPr="00334AAA">
        <w:rPr>
          <w:sz w:val="16"/>
          <w:szCs w:val="16"/>
        </w:rPr>
        <w:tab/>
        <w:t>Profits and Surpluses</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1 of 12</w:t>
      </w:r>
    </w:p>
    <w:p w:rsidR="00012D4B" w:rsidRDefault="00012D4B" w:rsidP="00012D4B">
      <w:pPr>
        <w:pStyle w:val="ListParagraph"/>
        <w:ind w:left="680"/>
        <w:jc w:val="both"/>
        <w:rPr>
          <w:b/>
          <w:bCs/>
          <w:sz w:val="16"/>
          <w:szCs w:val="16"/>
        </w:rPr>
      </w:pPr>
    </w:p>
    <w:p w:rsidR="00012D4B" w:rsidRPr="00AE2252" w:rsidRDefault="00012D4B" w:rsidP="00012D4B">
      <w:pPr>
        <w:pStyle w:val="ListParagraph"/>
        <w:numPr>
          <w:ilvl w:val="0"/>
          <w:numId w:val="3"/>
        </w:numPr>
        <w:jc w:val="both"/>
        <w:rPr>
          <w:b/>
          <w:bCs/>
          <w:sz w:val="16"/>
          <w:szCs w:val="16"/>
        </w:rPr>
      </w:pPr>
      <w:r w:rsidRPr="00AE2252">
        <w:rPr>
          <w:b/>
          <w:bCs/>
          <w:sz w:val="16"/>
          <w:szCs w:val="16"/>
        </w:rPr>
        <w:t>Membership</w:t>
      </w:r>
    </w:p>
    <w:p w:rsidR="00012D4B" w:rsidRPr="00AE2252" w:rsidRDefault="00012D4B" w:rsidP="00012D4B">
      <w:pPr>
        <w:jc w:val="both"/>
        <w:rPr>
          <w:sz w:val="16"/>
          <w:szCs w:val="16"/>
        </w:rPr>
      </w:pPr>
      <w:r w:rsidRPr="00AE2252">
        <w:rPr>
          <w:sz w:val="16"/>
          <w:szCs w:val="16"/>
        </w:rPr>
        <w:t>The Club shall be called the Port Glasgow Bowling Club. Membership shall consist of the following:</w:t>
      </w:r>
    </w:p>
    <w:p w:rsidR="00012D4B" w:rsidRPr="00AE2252" w:rsidRDefault="00012D4B" w:rsidP="00012D4B">
      <w:pPr>
        <w:jc w:val="both"/>
        <w:rPr>
          <w:sz w:val="16"/>
          <w:szCs w:val="16"/>
        </w:rPr>
      </w:pPr>
      <w:r w:rsidRPr="00AE2252">
        <w:rPr>
          <w:sz w:val="16"/>
          <w:szCs w:val="16"/>
        </w:rPr>
        <w:t>1.</w:t>
      </w:r>
      <w:r w:rsidRPr="00AE2252">
        <w:rPr>
          <w:sz w:val="16"/>
          <w:szCs w:val="16"/>
        </w:rPr>
        <w:tab/>
        <w:t>Playing Members</w:t>
      </w:r>
    </w:p>
    <w:p w:rsidR="00012D4B" w:rsidRPr="00AE2252" w:rsidRDefault="00012D4B" w:rsidP="00012D4B">
      <w:pPr>
        <w:ind w:left="-120"/>
        <w:jc w:val="both"/>
        <w:rPr>
          <w:sz w:val="16"/>
          <w:szCs w:val="16"/>
        </w:rPr>
      </w:pPr>
      <w:r w:rsidRPr="00AE2252">
        <w:rPr>
          <w:sz w:val="16"/>
          <w:szCs w:val="16"/>
        </w:rPr>
        <w:t xml:space="preserve">   2.</w:t>
      </w:r>
      <w:r w:rsidRPr="00AE2252">
        <w:rPr>
          <w:sz w:val="16"/>
          <w:szCs w:val="16"/>
        </w:rPr>
        <w:tab/>
        <w:t>Honorary Members</w:t>
      </w:r>
    </w:p>
    <w:p w:rsidR="00012D4B" w:rsidRPr="00AE2252" w:rsidRDefault="00012D4B" w:rsidP="00012D4B">
      <w:pPr>
        <w:ind w:left="-120"/>
        <w:jc w:val="both"/>
        <w:rPr>
          <w:sz w:val="16"/>
          <w:szCs w:val="16"/>
        </w:rPr>
      </w:pPr>
      <w:r w:rsidRPr="00AE2252">
        <w:rPr>
          <w:sz w:val="16"/>
          <w:szCs w:val="16"/>
        </w:rPr>
        <w:t xml:space="preserve">   3.</w:t>
      </w:r>
      <w:r w:rsidRPr="00AE2252">
        <w:rPr>
          <w:sz w:val="16"/>
          <w:szCs w:val="16"/>
        </w:rPr>
        <w:tab/>
        <w:t>Junior Members</w:t>
      </w:r>
    </w:p>
    <w:p w:rsidR="00012D4B" w:rsidRPr="00AE2252" w:rsidRDefault="00012D4B" w:rsidP="00012D4B">
      <w:pPr>
        <w:ind w:left="-120"/>
        <w:rPr>
          <w:spacing w:val="-1"/>
          <w:sz w:val="16"/>
          <w:szCs w:val="16"/>
        </w:rPr>
      </w:pPr>
      <w:r w:rsidRPr="00AE2252">
        <w:rPr>
          <w:spacing w:val="-1"/>
          <w:sz w:val="16"/>
          <w:szCs w:val="16"/>
        </w:rPr>
        <w:t xml:space="preserve">    4.</w:t>
      </w:r>
      <w:r w:rsidRPr="00AE2252">
        <w:rPr>
          <w:spacing w:val="-1"/>
          <w:sz w:val="16"/>
          <w:szCs w:val="16"/>
        </w:rPr>
        <w:tab/>
        <w:t>Limited Members</w:t>
      </w:r>
    </w:p>
    <w:p w:rsidR="00012D4B" w:rsidRPr="00AE2252" w:rsidRDefault="00012D4B" w:rsidP="00012D4B">
      <w:pPr>
        <w:jc w:val="both"/>
        <w:rPr>
          <w:sz w:val="16"/>
          <w:szCs w:val="16"/>
        </w:rPr>
      </w:pPr>
      <w:r w:rsidRPr="00AE2252">
        <w:rPr>
          <w:sz w:val="16"/>
          <w:szCs w:val="16"/>
        </w:rPr>
        <w:t xml:space="preserve">Regulations governing these categories are defined in paragraphs </w:t>
      </w:r>
      <w:r w:rsidRPr="00AE2252">
        <w:rPr>
          <w:spacing w:val="-1"/>
          <w:sz w:val="16"/>
          <w:szCs w:val="16"/>
        </w:rPr>
        <w:t>16 to 23</w:t>
      </w:r>
      <w:r w:rsidRPr="00AE2252">
        <w:rPr>
          <w:sz w:val="16"/>
          <w:szCs w:val="16"/>
        </w:rPr>
        <w:t xml:space="preserve"> of the constitution.</w:t>
      </w:r>
    </w:p>
    <w:p w:rsidR="00012D4B" w:rsidRPr="00AE2252" w:rsidRDefault="00012D4B" w:rsidP="00012D4B">
      <w:pPr>
        <w:jc w:val="both"/>
        <w:rPr>
          <w:sz w:val="16"/>
          <w:szCs w:val="16"/>
        </w:rPr>
      </w:pPr>
    </w:p>
    <w:p w:rsidR="00012D4B" w:rsidRPr="00AE2252" w:rsidRDefault="00012D4B" w:rsidP="00012D4B">
      <w:pPr>
        <w:pStyle w:val="ListParagraph"/>
        <w:numPr>
          <w:ilvl w:val="0"/>
          <w:numId w:val="3"/>
        </w:numPr>
        <w:jc w:val="both"/>
        <w:rPr>
          <w:b/>
          <w:bCs/>
          <w:sz w:val="16"/>
          <w:szCs w:val="16"/>
        </w:rPr>
      </w:pPr>
      <w:r w:rsidRPr="00AE2252">
        <w:rPr>
          <w:b/>
          <w:bCs/>
          <w:sz w:val="16"/>
          <w:szCs w:val="16"/>
        </w:rPr>
        <w:t>Office Bearers</w:t>
      </w:r>
    </w:p>
    <w:p w:rsidR="00012D4B" w:rsidRPr="00AE2252" w:rsidRDefault="00012D4B" w:rsidP="00012D4B">
      <w:pPr>
        <w:jc w:val="both"/>
        <w:rPr>
          <w:sz w:val="16"/>
          <w:szCs w:val="16"/>
        </w:rPr>
      </w:pPr>
      <w:r w:rsidRPr="00AE2252">
        <w:rPr>
          <w:sz w:val="16"/>
          <w:szCs w:val="16"/>
        </w:rPr>
        <w:t>The business of the Club shall be managed by the following Office Bearers elected from the Playing Membership, viz.:</w:t>
      </w:r>
    </w:p>
    <w:p w:rsidR="00012D4B" w:rsidRPr="00AE2252" w:rsidRDefault="00012D4B" w:rsidP="00012D4B">
      <w:pPr>
        <w:jc w:val="both"/>
        <w:rPr>
          <w:sz w:val="16"/>
          <w:szCs w:val="16"/>
        </w:rPr>
      </w:pPr>
    </w:p>
    <w:p w:rsidR="00012D4B" w:rsidRPr="00AE2252" w:rsidRDefault="00012D4B" w:rsidP="00012D4B">
      <w:pPr>
        <w:jc w:val="both"/>
        <w:rPr>
          <w:sz w:val="16"/>
          <w:szCs w:val="16"/>
        </w:rPr>
      </w:pPr>
      <w:r w:rsidRPr="00AE2252">
        <w:rPr>
          <w:sz w:val="16"/>
          <w:szCs w:val="16"/>
        </w:rPr>
        <w:t>President, Vice President, Secretary, Match Secretary, Treasurer, and Green Bailiff who shall retire annually and be available for re-election, and six members two of whom shall retire annually by rotation, but shall be eligible for re-election. The Retiring President shall serve in the Committee for a further period of one year. The above shall form a Committee of Management, hereinafter called the Management Committee.</w:t>
      </w:r>
    </w:p>
    <w:p w:rsidR="00012D4B" w:rsidRPr="00AE2252" w:rsidRDefault="00012D4B" w:rsidP="00012D4B">
      <w:pPr>
        <w:jc w:val="both"/>
        <w:rPr>
          <w:sz w:val="16"/>
          <w:szCs w:val="16"/>
        </w:rPr>
      </w:pPr>
    </w:p>
    <w:p w:rsidR="00012D4B" w:rsidRPr="00AE2252" w:rsidRDefault="00012D4B" w:rsidP="00012D4B">
      <w:pPr>
        <w:numPr>
          <w:ilvl w:val="0"/>
          <w:numId w:val="2"/>
        </w:numPr>
        <w:jc w:val="both"/>
        <w:rPr>
          <w:b/>
          <w:bCs/>
          <w:sz w:val="16"/>
          <w:szCs w:val="16"/>
        </w:rPr>
      </w:pPr>
      <w:r w:rsidRPr="00AE2252">
        <w:rPr>
          <w:b/>
          <w:bCs/>
          <w:sz w:val="16"/>
          <w:szCs w:val="16"/>
        </w:rPr>
        <w:t>Management</w:t>
      </w:r>
    </w:p>
    <w:p w:rsidR="00012D4B" w:rsidRPr="00AE2252" w:rsidRDefault="00012D4B" w:rsidP="00012D4B">
      <w:pPr>
        <w:jc w:val="both"/>
        <w:rPr>
          <w:sz w:val="16"/>
          <w:szCs w:val="16"/>
        </w:rPr>
      </w:pPr>
      <w:r w:rsidRPr="00AE2252">
        <w:rPr>
          <w:sz w:val="16"/>
          <w:szCs w:val="16"/>
        </w:rPr>
        <w:t xml:space="preserve">The Management Committee shall have full power to transact all business of the Club. No Member of the Committee and </w:t>
      </w:r>
      <w:proofErr w:type="gramStart"/>
      <w:r w:rsidRPr="00AE2252">
        <w:rPr>
          <w:sz w:val="16"/>
          <w:szCs w:val="16"/>
        </w:rPr>
        <w:t>no</w:t>
      </w:r>
      <w:proofErr w:type="gramEnd"/>
      <w:r w:rsidRPr="00AE2252">
        <w:rPr>
          <w:sz w:val="16"/>
          <w:szCs w:val="16"/>
        </w:rPr>
        <w:t xml:space="preserve"> Manager or Servant employed in the Club shall have any personal interest in the sale of excisable liquor therein, or in the profits arising from such a sale.</w:t>
      </w:r>
    </w:p>
    <w:p w:rsidR="00012D4B" w:rsidRPr="00AE2252" w:rsidRDefault="00012D4B" w:rsidP="00012D4B">
      <w:pPr>
        <w:jc w:val="both"/>
        <w:rPr>
          <w:sz w:val="16"/>
          <w:szCs w:val="16"/>
        </w:rPr>
      </w:pPr>
    </w:p>
    <w:p w:rsidR="00012D4B" w:rsidRPr="00AE2252" w:rsidRDefault="00012D4B" w:rsidP="00012D4B">
      <w:pPr>
        <w:jc w:val="both"/>
        <w:rPr>
          <w:sz w:val="16"/>
          <w:szCs w:val="16"/>
        </w:rPr>
      </w:pPr>
      <w:r w:rsidRPr="00AE2252">
        <w:rPr>
          <w:sz w:val="16"/>
          <w:szCs w:val="16"/>
        </w:rPr>
        <w:t>The Management Committee shall have the power to appoint all Sub-Committee as may be considered necessary, the President to be ex-officio member of all such committees. In the event of a vacancy occurring in their own number the remaining members shall have the power to fill the vacancy. Five playing members shall form a Quorum.</w:t>
      </w:r>
    </w:p>
    <w:p w:rsidR="00012D4B" w:rsidRPr="00E907CB" w:rsidRDefault="00012D4B" w:rsidP="00012D4B">
      <w:pPr>
        <w:jc w:val="both"/>
        <w:rPr>
          <w:spacing w:val="-1"/>
          <w:sz w:val="16"/>
          <w:szCs w:val="16"/>
        </w:rPr>
      </w:pPr>
      <w:r w:rsidRPr="00AE2252">
        <w:rPr>
          <w:spacing w:val="-1"/>
          <w:sz w:val="16"/>
          <w:szCs w:val="16"/>
        </w:rPr>
        <w:t xml:space="preserve">There will be at least one personal licence holder on the club committee and one personal licence holder employed by the club. This personal licence holders will ensure that any person serving alcohol behind the club bar has completed mandatory staff training as set down by the Licensing (Scotland) </w:t>
      </w:r>
      <w:r w:rsidRPr="00E907CB">
        <w:rPr>
          <w:rStyle w:val="CharacterStyle1"/>
          <w:rFonts w:ascii="Times New Roman" w:hAnsi="Times New Roman" w:cs="Times New Roman"/>
          <w:spacing w:val="-1"/>
          <w:sz w:val="16"/>
          <w:szCs w:val="16"/>
        </w:rPr>
        <w:t xml:space="preserve">Act 2005, and </w:t>
      </w:r>
      <w:proofErr w:type="gramStart"/>
      <w:r w:rsidRPr="00E907CB">
        <w:rPr>
          <w:rStyle w:val="CharacterStyle1"/>
          <w:rFonts w:ascii="Times New Roman" w:hAnsi="Times New Roman" w:cs="Times New Roman"/>
          <w:spacing w:val="-1"/>
          <w:sz w:val="16"/>
          <w:szCs w:val="16"/>
        </w:rPr>
        <w:t>that records</w:t>
      </w:r>
      <w:proofErr w:type="gramEnd"/>
      <w:r w:rsidRPr="00E907CB">
        <w:rPr>
          <w:rStyle w:val="CharacterStyle1"/>
          <w:rFonts w:ascii="Times New Roman" w:hAnsi="Times New Roman" w:cs="Times New Roman"/>
          <w:spacing w:val="-1"/>
          <w:sz w:val="16"/>
          <w:szCs w:val="16"/>
        </w:rPr>
        <w:t xml:space="preserve"> are held and maintained for inspection. The current personal licence holders for the club are: </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2 of 12</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AE2252" w:rsidRDefault="00012D4B" w:rsidP="00012D4B">
      <w:pPr>
        <w:widowControl w:val="0"/>
        <w:autoSpaceDE w:val="0"/>
        <w:autoSpaceDN w:val="0"/>
        <w:adjustRightInd w:val="0"/>
        <w:spacing w:line="240" w:lineRule="exact"/>
        <w:jc w:val="both"/>
        <w:rPr>
          <w:sz w:val="16"/>
          <w:szCs w:val="16"/>
        </w:rPr>
      </w:pPr>
      <w:r w:rsidRPr="00AE2252">
        <w:rPr>
          <w:b/>
          <w:bCs/>
          <w:sz w:val="16"/>
          <w:szCs w:val="16"/>
        </w:rPr>
        <w:t>27.</w:t>
      </w:r>
      <w:r w:rsidRPr="00AE2252">
        <w:rPr>
          <w:sz w:val="16"/>
          <w:szCs w:val="16"/>
        </w:rPr>
        <w:t xml:space="preserve"> </w:t>
      </w:r>
      <w:r w:rsidRPr="00AE2252">
        <w:rPr>
          <w:sz w:val="16"/>
          <w:szCs w:val="16"/>
        </w:rPr>
        <w:tab/>
      </w:r>
      <w:r w:rsidRPr="00AE2252">
        <w:rPr>
          <w:b/>
          <w:bCs/>
          <w:sz w:val="16"/>
          <w:szCs w:val="16"/>
        </w:rPr>
        <w:t>Members</w:t>
      </w:r>
      <w:r w:rsidRPr="00AE2252">
        <w:rPr>
          <w:sz w:val="16"/>
          <w:szCs w:val="16"/>
        </w:rPr>
        <w:t xml:space="preserve"> </w:t>
      </w:r>
      <w:r w:rsidRPr="00AE2252">
        <w:rPr>
          <w:b/>
          <w:bCs/>
          <w:sz w:val="16"/>
          <w:szCs w:val="16"/>
        </w:rPr>
        <w:t>Roll</w:t>
      </w:r>
    </w:p>
    <w:p w:rsidR="00012D4B" w:rsidRPr="00AE2252" w:rsidRDefault="00012D4B" w:rsidP="00012D4B">
      <w:pPr>
        <w:widowControl w:val="0"/>
        <w:autoSpaceDE w:val="0"/>
        <w:autoSpaceDN w:val="0"/>
        <w:adjustRightInd w:val="0"/>
        <w:spacing w:line="240" w:lineRule="exact"/>
        <w:jc w:val="both"/>
        <w:rPr>
          <w:sz w:val="16"/>
          <w:szCs w:val="16"/>
        </w:rPr>
      </w:pPr>
      <w:r w:rsidRPr="00AE2252">
        <w:rPr>
          <w:sz w:val="16"/>
          <w:szCs w:val="16"/>
        </w:rPr>
        <w:t>A roll of member’s names and addresses shall be displayed in the Club House.</w:t>
      </w:r>
    </w:p>
    <w:p w:rsidR="00012D4B" w:rsidRPr="00AE2252" w:rsidRDefault="00012D4B" w:rsidP="00012D4B">
      <w:pPr>
        <w:widowControl w:val="0"/>
        <w:autoSpaceDE w:val="0"/>
        <w:autoSpaceDN w:val="0"/>
        <w:adjustRightInd w:val="0"/>
        <w:spacing w:line="240" w:lineRule="exact"/>
        <w:jc w:val="both"/>
        <w:rPr>
          <w:sz w:val="16"/>
          <w:szCs w:val="16"/>
        </w:rPr>
      </w:pPr>
      <w:r w:rsidRPr="00AE2252">
        <w:rPr>
          <w:sz w:val="16"/>
          <w:szCs w:val="16"/>
        </w:rPr>
        <w:t>Change of address to be notified to the Secretary.</w:t>
      </w:r>
    </w:p>
    <w:p w:rsidR="00012D4B" w:rsidRPr="00AE2252" w:rsidRDefault="00012D4B" w:rsidP="00012D4B">
      <w:pPr>
        <w:widowControl w:val="0"/>
        <w:autoSpaceDE w:val="0"/>
        <w:autoSpaceDN w:val="0"/>
        <w:adjustRightInd w:val="0"/>
        <w:spacing w:line="240" w:lineRule="exact"/>
        <w:jc w:val="both"/>
        <w:rPr>
          <w:sz w:val="16"/>
          <w:szCs w:val="16"/>
        </w:rPr>
      </w:pPr>
    </w:p>
    <w:p w:rsidR="00012D4B" w:rsidRPr="00AE2252" w:rsidRDefault="00012D4B" w:rsidP="00012D4B">
      <w:pPr>
        <w:widowControl w:val="0"/>
        <w:autoSpaceDE w:val="0"/>
        <w:autoSpaceDN w:val="0"/>
        <w:adjustRightInd w:val="0"/>
        <w:spacing w:line="240" w:lineRule="exact"/>
        <w:jc w:val="both"/>
        <w:rPr>
          <w:sz w:val="16"/>
          <w:szCs w:val="16"/>
        </w:rPr>
      </w:pPr>
    </w:p>
    <w:p w:rsidR="00012D4B" w:rsidRPr="00AE2252" w:rsidRDefault="00012D4B" w:rsidP="00012D4B">
      <w:pPr>
        <w:widowControl w:val="0"/>
        <w:autoSpaceDE w:val="0"/>
        <w:autoSpaceDN w:val="0"/>
        <w:adjustRightInd w:val="0"/>
        <w:spacing w:line="240" w:lineRule="exact"/>
        <w:jc w:val="both"/>
        <w:rPr>
          <w:b/>
          <w:bCs/>
          <w:sz w:val="16"/>
          <w:szCs w:val="16"/>
        </w:rPr>
      </w:pPr>
      <w:r w:rsidRPr="00AE2252">
        <w:rPr>
          <w:b/>
          <w:bCs/>
          <w:sz w:val="16"/>
          <w:szCs w:val="16"/>
        </w:rPr>
        <w:t>28.</w:t>
      </w:r>
      <w:r w:rsidRPr="00AE2252">
        <w:rPr>
          <w:b/>
          <w:bCs/>
          <w:sz w:val="16"/>
          <w:szCs w:val="16"/>
        </w:rPr>
        <w:tab/>
        <w:t>Penalty of Violation of Rules</w:t>
      </w:r>
    </w:p>
    <w:p w:rsidR="00012D4B" w:rsidRPr="00AE2252" w:rsidRDefault="00012D4B" w:rsidP="00012D4B">
      <w:pPr>
        <w:widowControl w:val="0"/>
        <w:autoSpaceDE w:val="0"/>
        <w:autoSpaceDN w:val="0"/>
        <w:adjustRightInd w:val="0"/>
        <w:spacing w:line="240" w:lineRule="exact"/>
        <w:jc w:val="both"/>
        <w:rPr>
          <w:sz w:val="16"/>
          <w:szCs w:val="16"/>
        </w:rPr>
      </w:pPr>
      <w:r w:rsidRPr="00AE2252">
        <w:rPr>
          <w:sz w:val="16"/>
          <w:szCs w:val="16"/>
        </w:rPr>
        <w:t>It shall be competent for the Management Committee to ask any member whose conduct is considered to be unsatisfactory to appear before them and shall have the right to penalize any such member by reprimand, suspension or by expulsion</w:t>
      </w:r>
    </w:p>
    <w:p w:rsidR="00012D4B" w:rsidRPr="00AE2252" w:rsidRDefault="00012D4B" w:rsidP="00012D4B">
      <w:pPr>
        <w:widowControl w:val="0"/>
        <w:autoSpaceDE w:val="0"/>
        <w:autoSpaceDN w:val="0"/>
        <w:adjustRightInd w:val="0"/>
        <w:spacing w:line="240" w:lineRule="exact"/>
        <w:jc w:val="both"/>
        <w:rPr>
          <w:b/>
          <w:bCs/>
          <w:sz w:val="16"/>
          <w:szCs w:val="16"/>
        </w:rPr>
      </w:pPr>
    </w:p>
    <w:p w:rsidR="00012D4B" w:rsidRPr="00AE2252" w:rsidRDefault="00012D4B" w:rsidP="00012D4B">
      <w:pPr>
        <w:widowControl w:val="0"/>
        <w:autoSpaceDE w:val="0"/>
        <w:autoSpaceDN w:val="0"/>
        <w:adjustRightInd w:val="0"/>
        <w:spacing w:line="240" w:lineRule="exact"/>
        <w:jc w:val="both"/>
        <w:rPr>
          <w:b/>
          <w:bCs/>
          <w:sz w:val="16"/>
          <w:szCs w:val="16"/>
        </w:rPr>
      </w:pPr>
    </w:p>
    <w:p w:rsidR="00012D4B" w:rsidRPr="00AE2252" w:rsidRDefault="00012D4B" w:rsidP="00012D4B">
      <w:pPr>
        <w:widowControl w:val="0"/>
        <w:autoSpaceDE w:val="0"/>
        <w:autoSpaceDN w:val="0"/>
        <w:adjustRightInd w:val="0"/>
        <w:spacing w:line="240" w:lineRule="exact"/>
        <w:jc w:val="both"/>
        <w:rPr>
          <w:sz w:val="16"/>
          <w:szCs w:val="16"/>
        </w:rPr>
      </w:pPr>
      <w:r w:rsidRPr="00AE2252">
        <w:rPr>
          <w:b/>
          <w:bCs/>
          <w:sz w:val="16"/>
          <w:szCs w:val="16"/>
        </w:rPr>
        <w:t>29.</w:t>
      </w:r>
      <w:r w:rsidRPr="00AE2252">
        <w:rPr>
          <w:b/>
          <w:bCs/>
          <w:sz w:val="16"/>
          <w:szCs w:val="16"/>
        </w:rPr>
        <w:tab/>
      </w:r>
      <w:r w:rsidRPr="00AE2252">
        <w:rPr>
          <w:sz w:val="16"/>
          <w:szCs w:val="16"/>
        </w:rPr>
        <w:t xml:space="preserve"> </w:t>
      </w:r>
      <w:r w:rsidRPr="00AE2252">
        <w:rPr>
          <w:b/>
          <w:bCs/>
          <w:sz w:val="16"/>
          <w:szCs w:val="16"/>
        </w:rPr>
        <w:t>Alterations</w:t>
      </w:r>
      <w:r w:rsidRPr="00AE2252">
        <w:rPr>
          <w:sz w:val="16"/>
          <w:szCs w:val="16"/>
        </w:rPr>
        <w:t xml:space="preserve"> </w:t>
      </w:r>
      <w:r w:rsidRPr="00AE2252">
        <w:rPr>
          <w:b/>
          <w:bCs/>
          <w:sz w:val="16"/>
          <w:szCs w:val="16"/>
        </w:rPr>
        <w:t>to</w:t>
      </w:r>
      <w:r w:rsidRPr="00AE2252">
        <w:rPr>
          <w:sz w:val="16"/>
          <w:szCs w:val="16"/>
        </w:rPr>
        <w:t xml:space="preserve"> </w:t>
      </w:r>
      <w:r w:rsidRPr="00AE2252">
        <w:rPr>
          <w:b/>
          <w:bCs/>
          <w:sz w:val="16"/>
          <w:szCs w:val="16"/>
        </w:rPr>
        <w:t>Rules</w:t>
      </w:r>
      <w:r w:rsidRPr="00AE2252">
        <w:rPr>
          <w:sz w:val="16"/>
          <w:szCs w:val="16"/>
        </w:rPr>
        <w:t xml:space="preserve"> </w:t>
      </w:r>
      <w:r w:rsidRPr="00AE2252">
        <w:rPr>
          <w:b/>
          <w:bCs/>
          <w:sz w:val="16"/>
          <w:szCs w:val="16"/>
        </w:rPr>
        <w:t>and</w:t>
      </w:r>
      <w:r w:rsidRPr="00AE2252">
        <w:rPr>
          <w:sz w:val="16"/>
          <w:szCs w:val="16"/>
        </w:rPr>
        <w:t xml:space="preserve"> </w:t>
      </w:r>
      <w:r w:rsidRPr="00AE2252">
        <w:rPr>
          <w:b/>
          <w:bCs/>
          <w:sz w:val="16"/>
          <w:szCs w:val="16"/>
        </w:rPr>
        <w:t>Regulations</w:t>
      </w:r>
    </w:p>
    <w:p w:rsidR="00012D4B" w:rsidRPr="00AE2252" w:rsidRDefault="00012D4B" w:rsidP="00012D4B">
      <w:pPr>
        <w:widowControl w:val="0"/>
        <w:autoSpaceDE w:val="0"/>
        <w:autoSpaceDN w:val="0"/>
        <w:adjustRightInd w:val="0"/>
        <w:spacing w:line="240" w:lineRule="exact"/>
        <w:jc w:val="both"/>
        <w:rPr>
          <w:sz w:val="16"/>
          <w:szCs w:val="16"/>
        </w:rPr>
      </w:pPr>
      <w:r w:rsidRPr="00AE2252">
        <w:rPr>
          <w:sz w:val="16"/>
          <w:szCs w:val="16"/>
        </w:rPr>
        <w:t xml:space="preserve">No alteration of the Laws and Regulations herein subscribed shall be made except at the Annual General Meeting of the Members or at an extraordinary General Meeting convened for the purpose. Notice of any proposed alteration, deletion or addition with the names of the mover and Seconder must be handed to the Secretary not later than the 31st January for inclusion in the circular calling the Annual General Meeting and similar notice must be given to Members by circular or postcard at least </w:t>
      </w:r>
      <w:proofErr w:type="gramStart"/>
      <w:r w:rsidRPr="00AE2252">
        <w:rPr>
          <w:sz w:val="16"/>
          <w:szCs w:val="16"/>
        </w:rPr>
        <w:t>one</w:t>
      </w:r>
      <w:r w:rsidR="00E74077">
        <w:rPr>
          <w:sz w:val="16"/>
          <w:szCs w:val="16"/>
        </w:rPr>
        <w:t xml:space="preserve"> </w:t>
      </w:r>
      <w:r w:rsidRPr="00AE2252">
        <w:rPr>
          <w:sz w:val="16"/>
          <w:szCs w:val="16"/>
        </w:rPr>
        <w:t xml:space="preserve"> week</w:t>
      </w:r>
      <w:proofErr w:type="gramEnd"/>
      <w:r w:rsidRPr="00AE2252">
        <w:rPr>
          <w:sz w:val="16"/>
          <w:szCs w:val="16"/>
        </w:rPr>
        <w:t xml:space="preserve"> before an extraordinary General Meeting. Any two thirds of those voting must be in favour of the alteration to be adopted.</w:t>
      </w:r>
    </w:p>
    <w:p w:rsidR="00012D4B" w:rsidRPr="00AE2252" w:rsidRDefault="00012D4B" w:rsidP="00012D4B">
      <w:pPr>
        <w:widowControl w:val="0"/>
        <w:autoSpaceDE w:val="0"/>
        <w:autoSpaceDN w:val="0"/>
        <w:adjustRightInd w:val="0"/>
        <w:spacing w:line="240" w:lineRule="exact"/>
        <w:jc w:val="both"/>
        <w:rPr>
          <w:sz w:val="16"/>
          <w:szCs w:val="16"/>
        </w:rPr>
      </w:pPr>
      <w:bookmarkStart w:id="0" w:name="_GoBack"/>
      <w:bookmarkEnd w:id="0"/>
    </w:p>
    <w:p w:rsidR="00012D4B" w:rsidRPr="00AE2252" w:rsidRDefault="00012D4B" w:rsidP="00012D4B">
      <w:pPr>
        <w:widowControl w:val="0"/>
        <w:autoSpaceDE w:val="0"/>
        <w:autoSpaceDN w:val="0"/>
        <w:adjustRightInd w:val="0"/>
        <w:spacing w:line="240" w:lineRule="exact"/>
        <w:jc w:val="both"/>
        <w:rPr>
          <w:sz w:val="16"/>
          <w:szCs w:val="16"/>
        </w:rPr>
      </w:pPr>
      <w:r w:rsidRPr="00AE2252">
        <w:rPr>
          <w:b/>
          <w:bCs/>
          <w:sz w:val="16"/>
          <w:szCs w:val="16"/>
        </w:rPr>
        <w:t>30.</w:t>
      </w:r>
      <w:r w:rsidRPr="00AE2252">
        <w:rPr>
          <w:b/>
          <w:bCs/>
          <w:sz w:val="16"/>
          <w:szCs w:val="16"/>
        </w:rPr>
        <w:tab/>
        <w:t>Profits</w:t>
      </w:r>
      <w:r w:rsidRPr="00AE2252">
        <w:rPr>
          <w:sz w:val="16"/>
          <w:szCs w:val="16"/>
        </w:rPr>
        <w:t xml:space="preserve"> </w:t>
      </w:r>
      <w:r w:rsidRPr="00AE2252">
        <w:rPr>
          <w:b/>
          <w:bCs/>
          <w:sz w:val="16"/>
          <w:szCs w:val="16"/>
        </w:rPr>
        <w:t>and</w:t>
      </w:r>
      <w:r w:rsidRPr="00AE2252">
        <w:rPr>
          <w:sz w:val="16"/>
          <w:szCs w:val="16"/>
        </w:rPr>
        <w:t xml:space="preserve"> </w:t>
      </w:r>
      <w:r w:rsidRPr="00AE2252">
        <w:rPr>
          <w:b/>
          <w:bCs/>
          <w:sz w:val="16"/>
          <w:szCs w:val="16"/>
        </w:rPr>
        <w:t>Surpluses</w:t>
      </w:r>
    </w:p>
    <w:p w:rsidR="00012D4B" w:rsidRDefault="00012D4B" w:rsidP="00012D4B">
      <w:pPr>
        <w:widowControl w:val="0"/>
        <w:autoSpaceDE w:val="0"/>
        <w:autoSpaceDN w:val="0"/>
        <w:adjustRightInd w:val="0"/>
        <w:spacing w:line="240" w:lineRule="exact"/>
        <w:jc w:val="both"/>
        <w:rPr>
          <w:sz w:val="16"/>
          <w:szCs w:val="16"/>
        </w:rPr>
      </w:pPr>
      <w:r w:rsidRPr="00AE2252">
        <w:rPr>
          <w:sz w:val="16"/>
          <w:szCs w:val="16"/>
        </w:rPr>
        <w:t>Port Glasgow Bowling Club is a non-profit making organization. All profits and surpluses will be used to foster and promote Bowling. No profits or surplus will be distributed other than to another non-profit making body or to members on winding up or dissolution of the Port Glasgow Bowling Club.</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11 of 12</w:t>
      </w:r>
    </w:p>
    <w:p w:rsidR="00012D4B" w:rsidRDefault="00012D4B" w:rsidP="00012D4B">
      <w:pPr>
        <w:pStyle w:val="Style6"/>
        <w:tabs>
          <w:tab w:val="left" w:pos="2187"/>
        </w:tabs>
        <w:rPr>
          <w:rStyle w:val="CharacterStyle4"/>
          <w:rFonts w:ascii="Times New Roman" w:hAnsi="Times New Roman" w:cs="Times New Roman"/>
          <w:spacing w:val="-1"/>
          <w:sz w:val="16"/>
          <w:szCs w:val="16"/>
        </w:rPr>
      </w:pPr>
    </w:p>
    <w:p w:rsidR="00012D4B" w:rsidRPr="00AE2252" w:rsidRDefault="00012D4B" w:rsidP="00012D4B">
      <w:pPr>
        <w:pStyle w:val="Style6"/>
        <w:tabs>
          <w:tab w:val="left" w:pos="2187"/>
        </w:tabs>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Summer</w:t>
      </w:r>
      <w:r w:rsidRPr="00AE2252">
        <w:rPr>
          <w:rStyle w:val="CharacterStyle4"/>
          <w:rFonts w:ascii="Times New Roman" w:hAnsi="Times New Roman" w:cs="Times New Roman"/>
          <w:spacing w:val="-1"/>
          <w:sz w:val="16"/>
          <w:szCs w:val="16"/>
        </w:rPr>
        <w:tab/>
        <w:t>1 April — 31 October</w:t>
      </w:r>
    </w:p>
    <w:tbl>
      <w:tblPr>
        <w:tblW w:w="5257" w:type="dxa"/>
        <w:tblInd w:w="147" w:type="dxa"/>
        <w:tblCellMar>
          <w:left w:w="0" w:type="dxa"/>
          <w:right w:w="0" w:type="dxa"/>
        </w:tblCellMar>
        <w:tblLook w:val="0000" w:firstRow="0" w:lastRow="0" w:firstColumn="0" w:lastColumn="0" w:noHBand="0" w:noVBand="0"/>
      </w:tblPr>
      <w:tblGrid>
        <w:gridCol w:w="840"/>
        <w:gridCol w:w="1145"/>
        <w:gridCol w:w="3272"/>
      </w:tblGrid>
      <w:tr w:rsidR="00012D4B" w:rsidRPr="00AE2252" w:rsidTr="00D372B4">
        <w:trPr>
          <w:trHeight w:hRule="exact" w:val="312"/>
        </w:trPr>
        <w:tc>
          <w:tcPr>
            <w:tcW w:w="840" w:type="dxa"/>
            <w:vMerge w:val="restart"/>
            <w:tcBorders>
              <w:top w:val="single" w:sz="4" w:space="0" w:color="auto"/>
              <w:left w:val="single" w:sz="4" w:space="0" w:color="auto"/>
              <w:bottom w:val="nil"/>
              <w:right w:val="single" w:sz="4" w:space="0" w:color="auto"/>
            </w:tcBorders>
            <w:vAlign w:val="center"/>
          </w:tcPr>
          <w:p w:rsidR="00012D4B" w:rsidRPr="00AE2252" w:rsidRDefault="00012D4B" w:rsidP="00556AA5">
            <w:pPr>
              <w:pStyle w:val="Style2"/>
              <w:widowControl w:val="0"/>
              <w:adjustRightInd/>
              <w:jc w:val="center"/>
              <w:rPr>
                <w:spacing w:val="-1"/>
                <w:sz w:val="16"/>
                <w:szCs w:val="16"/>
              </w:rPr>
            </w:pPr>
            <w:r w:rsidRPr="00AE2252">
              <w:rPr>
                <w:spacing w:val="-1"/>
                <w:sz w:val="16"/>
                <w:szCs w:val="16"/>
              </w:rPr>
              <w:t>Day</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2"/>
              <w:widowControl w:val="0"/>
              <w:adjustRightInd/>
              <w:jc w:val="center"/>
              <w:rPr>
                <w:spacing w:val="-1"/>
                <w:sz w:val="16"/>
                <w:szCs w:val="16"/>
              </w:rPr>
            </w:pPr>
            <w:r w:rsidRPr="00AE2252">
              <w:rPr>
                <w:spacing w:val="-1"/>
                <w:sz w:val="16"/>
                <w:szCs w:val="16"/>
              </w:rPr>
              <w:t>ON Consumption</w:t>
            </w:r>
          </w:p>
        </w:tc>
      </w:tr>
      <w:tr w:rsidR="00012D4B" w:rsidRPr="00AE2252" w:rsidTr="00D372B4">
        <w:trPr>
          <w:trHeight w:hRule="exact" w:val="304"/>
        </w:trPr>
        <w:tc>
          <w:tcPr>
            <w:tcW w:w="840" w:type="dxa"/>
            <w:vMerge/>
            <w:tcBorders>
              <w:top w:val="nil"/>
              <w:left w:val="single" w:sz="4" w:space="0" w:color="auto"/>
              <w:bottom w:val="single" w:sz="4" w:space="0" w:color="auto"/>
              <w:right w:val="single" w:sz="4" w:space="0" w:color="auto"/>
            </w:tcBorders>
            <w:vAlign w:val="center"/>
          </w:tcPr>
          <w:p w:rsidR="00012D4B" w:rsidRPr="00AE2252" w:rsidRDefault="00012D4B" w:rsidP="00556AA5">
            <w:pPr>
              <w:widowControl w:val="0"/>
              <w:rPr>
                <w:spacing w:val="-1"/>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0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Opening time</w:t>
            </w:r>
          </w:p>
        </w:tc>
        <w:tc>
          <w:tcPr>
            <w:tcW w:w="3272"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Terminal hour</w:t>
            </w:r>
          </w:p>
        </w:tc>
      </w:tr>
      <w:tr w:rsidR="00012D4B" w:rsidRPr="00AE2252" w:rsidTr="00D372B4">
        <w:trPr>
          <w:trHeight w:hRule="exact" w:val="475"/>
        </w:trPr>
        <w:tc>
          <w:tcPr>
            <w:tcW w:w="840"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9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Monday</w:t>
            </w: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 am-2.30pm</w:t>
            </w:r>
          </w:p>
          <w:p w:rsidR="00012D4B" w:rsidRPr="00AE2252" w:rsidRDefault="00012D4B" w:rsidP="00556AA5">
            <w:pPr>
              <w:pStyle w:val="Style7"/>
              <w:widowControl w:val="0"/>
              <w:tabs>
                <w:tab w:val="decimal" w:pos="235"/>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6.30pm</w:t>
            </w:r>
          </w:p>
        </w:tc>
        <w:tc>
          <w:tcPr>
            <w:tcW w:w="3272" w:type="dxa"/>
            <w:tcBorders>
              <w:top w:val="single" w:sz="4" w:space="0" w:color="auto"/>
              <w:left w:val="single" w:sz="4" w:space="0" w:color="auto"/>
              <w:bottom w:val="single" w:sz="4" w:space="0" w:color="auto"/>
              <w:right w:val="single" w:sz="4" w:space="0" w:color="auto"/>
            </w:tcBorders>
            <w:vAlign w:val="bottom"/>
          </w:tcPr>
          <w:p w:rsidR="00012D4B" w:rsidRPr="00AE2252" w:rsidRDefault="00012D4B" w:rsidP="00556AA5">
            <w:pPr>
              <w:pStyle w:val="Style7"/>
              <w:widowControl w:val="0"/>
              <w:tabs>
                <w:tab w:val="decimal" w:pos="351"/>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 xml:space="preserve">     11.45pm</w:t>
            </w:r>
          </w:p>
        </w:tc>
      </w:tr>
      <w:tr w:rsidR="00012D4B" w:rsidRPr="00AE2252" w:rsidTr="00D372B4">
        <w:trPr>
          <w:trHeight w:hRule="exact" w:val="479"/>
        </w:trPr>
        <w:tc>
          <w:tcPr>
            <w:tcW w:w="840"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9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Tuesday</w:t>
            </w: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62"/>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 am-2.30pm</w:t>
            </w:r>
          </w:p>
          <w:p w:rsidR="00012D4B" w:rsidRPr="00AE2252" w:rsidRDefault="00012D4B" w:rsidP="00556AA5">
            <w:pPr>
              <w:pStyle w:val="Style7"/>
              <w:widowControl w:val="0"/>
              <w:tabs>
                <w:tab w:val="decimal" w:pos="235"/>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6.30pm</w:t>
            </w:r>
          </w:p>
        </w:tc>
        <w:tc>
          <w:tcPr>
            <w:tcW w:w="3272" w:type="dxa"/>
            <w:tcBorders>
              <w:top w:val="single" w:sz="4" w:space="0" w:color="auto"/>
              <w:left w:val="single" w:sz="4" w:space="0" w:color="auto"/>
              <w:bottom w:val="single" w:sz="4" w:space="0" w:color="auto"/>
              <w:right w:val="single" w:sz="4" w:space="0" w:color="auto"/>
            </w:tcBorders>
            <w:vAlign w:val="bottom"/>
          </w:tcPr>
          <w:p w:rsidR="00012D4B" w:rsidRPr="00AE2252" w:rsidRDefault="00012D4B" w:rsidP="00556AA5">
            <w:pPr>
              <w:pStyle w:val="Style7"/>
              <w:widowControl w:val="0"/>
              <w:tabs>
                <w:tab w:val="decimal" w:pos="351"/>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 xml:space="preserve">     11.45pm</w:t>
            </w:r>
          </w:p>
        </w:tc>
      </w:tr>
      <w:tr w:rsidR="00012D4B" w:rsidRPr="00AE2252" w:rsidTr="00D372B4">
        <w:trPr>
          <w:trHeight w:hRule="exact" w:val="429"/>
        </w:trPr>
        <w:tc>
          <w:tcPr>
            <w:tcW w:w="840"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9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Wednesday</w:t>
            </w: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62"/>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 am-2.30pm</w:t>
            </w:r>
          </w:p>
          <w:p w:rsidR="00012D4B" w:rsidRPr="00AE2252" w:rsidRDefault="00012D4B" w:rsidP="00556AA5">
            <w:pPr>
              <w:pStyle w:val="Style7"/>
              <w:widowControl w:val="0"/>
              <w:tabs>
                <w:tab w:val="decimal" w:pos="235"/>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6.30pm</w:t>
            </w:r>
          </w:p>
        </w:tc>
        <w:tc>
          <w:tcPr>
            <w:tcW w:w="3272" w:type="dxa"/>
            <w:tcBorders>
              <w:top w:val="single" w:sz="4" w:space="0" w:color="auto"/>
              <w:left w:val="single" w:sz="4" w:space="0" w:color="auto"/>
              <w:bottom w:val="single" w:sz="4" w:space="0" w:color="auto"/>
              <w:right w:val="single" w:sz="4" w:space="0" w:color="auto"/>
            </w:tcBorders>
            <w:vAlign w:val="bottom"/>
          </w:tcPr>
          <w:p w:rsidR="00012D4B" w:rsidRPr="00AE2252" w:rsidRDefault="00012D4B" w:rsidP="00556AA5">
            <w:pPr>
              <w:pStyle w:val="Style7"/>
              <w:widowControl w:val="0"/>
              <w:tabs>
                <w:tab w:val="decimal" w:pos="351"/>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 xml:space="preserve">     11.45pm</w:t>
            </w:r>
          </w:p>
        </w:tc>
      </w:tr>
      <w:tr w:rsidR="00012D4B" w:rsidRPr="00AE2252" w:rsidTr="00D372B4">
        <w:trPr>
          <w:trHeight w:hRule="exact" w:val="407"/>
        </w:trPr>
        <w:tc>
          <w:tcPr>
            <w:tcW w:w="840"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9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Thursday</w:t>
            </w: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2"/>
              <w:widowControl w:val="0"/>
              <w:adjustRightInd/>
              <w:ind w:left="62"/>
              <w:rPr>
                <w:spacing w:val="-1"/>
                <w:sz w:val="16"/>
                <w:szCs w:val="16"/>
              </w:rPr>
            </w:pPr>
            <w:r w:rsidRPr="00AE2252">
              <w:rPr>
                <w:spacing w:val="-1"/>
                <w:sz w:val="16"/>
                <w:szCs w:val="16"/>
              </w:rPr>
              <w:t>*11 am-2.30pm</w:t>
            </w:r>
          </w:p>
          <w:p w:rsidR="00012D4B" w:rsidRPr="00AE2252" w:rsidRDefault="00012D4B" w:rsidP="00556AA5">
            <w:pPr>
              <w:pStyle w:val="Style7"/>
              <w:widowControl w:val="0"/>
              <w:tabs>
                <w:tab w:val="decimal" w:pos="235"/>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6.30pm</w:t>
            </w:r>
          </w:p>
        </w:tc>
        <w:tc>
          <w:tcPr>
            <w:tcW w:w="3272" w:type="dxa"/>
            <w:tcBorders>
              <w:top w:val="single" w:sz="4" w:space="0" w:color="auto"/>
              <w:left w:val="single" w:sz="4" w:space="0" w:color="auto"/>
              <w:bottom w:val="single" w:sz="4" w:space="0" w:color="auto"/>
              <w:right w:val="single" w:sz="4" w:space="0" w:color="auto"/>
            </w:tcBorders>
            <w:vAlign w:val="bottom"/>
          </w:tcPr>
          <w:p w:rsidR="00012D4B" w:rsidRPr="00AE2252" w:rsidRDefault="00012D4B" w:rsidP="00556AA5">
            <w:pPr>
              <w:pStyle w:val="Style7"/>
              <w:widowControl w:val="0"/>
              <w:tabs>
                <w:tab w:val="decimal" w:pos="351"/>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 xml:space="preserve">     11.45pm</w:t>
            </w:r>
          </w:p>
        </w:tc>
      </w:tr>
      <w:tr w:rsidR="00012D4B" w:rsidRPr="00AE2252" w:rsidTr="00D372B4">
        <w:trPr>
          <w:trHeight w:hRule="exact" w:val="419"/>
        </w:trPr>
        <w:tc>
          <w:tcPr>
            <w:tcW w:w="840"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9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Friday</w:t>
            </w: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62"/>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*11am-2.30pm</w:t>
            </w:r>
          </w:p>
          <w:p w:rsidR="00012D4B" w:rsidRPr="00AE2252" w:rsidRDefault="00012D4B" w:rsidP="00556AA5">
            <w:pPr>
              <w:pStyle w:val="Style7"/>
              <w:widowControl w:val="0"/>
              <w:adjustRightInd/>
              <w:ind w:left="62"/>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7pm</w:t>
            </w:r>
          </w:p>
        </w:tc>
        <w:tc>
          <w:tcPr>
            <w:tcW w:w="3272" w:type="dxa"/>
            <w:tcBorders>
              <w:top w:val="single" w:sz="4" w:space="0" w:color="auto"/>
              <w:left w:val="single" w:sz="4" w:space="0" w:color="auto"/>
              <w:bottom w:val="single" w:sz="4" w:space="0" w:color="auto"/>
              <w:right w:val="single" w:sz="4" w:space="0" w:color="auto"/>
            </w:tcBorders>
            <w:vAlign w:val="bottom"/>
          </w:tcPr>
          <w:p w:rsidR="00012D4B" w:rsidRPr="00AE2252" w:rsidRDefault="00012D4B" w:rsidP="00D372B4">
            <w:pPr>
              <w:pStyle w:val="Style2"/>
              <w:widowControl w:val="0"/>
              <w:adjustRightInd/>
              <w:ind w:left="-113" w:right="2891"/>
              <w:jc w:val="right"/>
              <w:rPr>
                <w:spacing w:val="-1"/>
                <w:sz w:val="16"/>
                <w:szCs w:val="16"/>
              </w:rPr>
            </w:pPr>
            <w:r w:rsidRPr="00AE2252">
              <w:rPr>
                <w:spacing w:val="-1"/>
                <w:sz w:val="16"/>
                <w:szCs w:val="16"/>
              </w:rPr>
              <w:t>1am</w:t>
            </w:r>
          </w:p>
        </w:tc>
      </w:tr>
      <w:tr w:rsidR="00012D4B" w:rsidRPr="00AE2252" w:rsidTr="00D372B4">
        <w:trPr>
          <w:trHeight w:hRule="exact" w:val="329"/>
        </w:trPr>
        <w:tc>
          <w:tcPr>
            <w:tcW w:w="840"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9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Saturday</w:t>
            </w: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62"/>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*10am</w:t>
            </w:r>
          </w:p>
        </w:tc>
        <w:tc>
          <w:tcPr>
            <w:tcW w:w="3272"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tabs>
                <w:tab w:val="decimal" w:pos="351"/>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 xml:space="preserve">    11.45pm</w:t>
            </w:r>
          </w:p>
        </w:tc>
      </w:tr>
      <w:tr w:rsidR="00012D4B" w:rsidRPr="00AE2252" w:rsidTr="00D372B4">
        <w:trPr>
          <w:trHeight w:hRule="exact" w:val="318"/>
        </w:trPr>
        <w:tc>
          <w:tcPr>
            <w:tcW w:w="840"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9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Sunday</w:t>
            </w:r>
          </w:p>
        </w:tc>
        <w:tc>
          <w:tcPr>
            <w:tcW w:w="114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62"/>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*10am</w:t>
            </w:r>
          </w:p>
        </w:tc>
        <w:tc>
          <w:tcPr>
            <w:tcW w:w="3272"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tabs>
                <w:tab w:val="decimal" w:pos="351"/>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 xml:space="preserve">    11.45pm</w:t>
            </w:r>
          </w:p>
        </w:tc>
      </w:tr>
    </w:tbl>
    <w:p w:rsidR="00012D4B" w:rsidRDefault="00012D4B" w:rsidP="00012D4B">
      <w:pPr>
        <w:pStyle w:val="Style6"/>
        <w:tabs>
          <w:tab w:val="left" w:pos="2214"/>
        </w:tabs>
        <w:ind w:left="0"/>
        <w:rPr>
          <w:rStyle w:val="CharacterStyle4"/>
          <w:rFonts w:ascii="Times New Roman" w:hAnsi="Times New Roman" w:cs="Times New Roman"/>
          <w:spacing w:val="-1"/>
          <w:sz w:val="16"/>
          <w:szCs w:val="16"/>
        </w:rPr>
      </w:pPr>
    </w:p>
    <w:p w:rsidR="00012D4B" w:rsidRPr="00AE2252" w:rsidRDefault="00012D4B" w:rsidP="00012D4B">
      <w:pPr>
        <w:pStyle w:val="Style6"/>
        <w:tabs>
          <w:tab w:val="left" w:pos="2214"/>
        </w:tabs>
        <w:ind w:left="0"/>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Winter</w:t>
      </w:r>
      <w:r w:rsidRPr="00AE2252">
        <w:rPr>
          <w:rStyle w:val="CharacterStyle4"/>
          <w:rFonts w:ascii="Times New Roman" w:hAnsi="Times New Roman" w:cs="Times New Roman"/>
          <w:spacing w:val="-1"/>
          <w:sz w:val="16"/>
          <w:szCs w:val="16"/>
        </w:rPr>
        <w:tab/>
        <w:t>1 November - March 31</w:t>
      </w:r>
    </w:p>
    <w:tbl>
      <w:tblPr>
        <w:tblW w:w="5273" w:type="dxa"/>
        <w:jc w:val="center"/>
        <w:tblCellMar>
          <w:left w:w="0" w:type="dxa"/>
          <w:right w:w="0" w:type="dxa"/>
        </w:tblCellMar>
        <w:tblLook w:val="0000" w:firstRow="0" w:lastRow="0" w:firstColumn="0" w:lastColumn="0" w:noHBand="0" w:noVBand="0"/>
      </w:tblPr>
      <w:tblGrid>
        <w:gridCol w:w="888"/>
        <w:gridCol w:w="949"/>
        <w:gridCol w:w="3436"/>
      </w:tblGrid>
      <w:tr w:rsidR="00012D4B" w:rsidRPr="00AE2252" w:rsidTr="00D372B4">
        <w:trPr>
          <w:trHeight w:hRule="exact" w:val="327"/>
          <w:jc w:val="center"/>
        </w:trPr>
        <w:tc>
          <w:tcPr>
            <w:tcW w:w="1015" w:type="dxa"/>
            <w:vMerge w:val="restart"/>
            <w:tcBorders>
              <w:top w:val="single" w:sz="4" w:space="0" w:color="auto"/>
              <w:left w:val="single" w:sz="4" w:space="0" w:color="auto"/>
              <w:bottom w:val="nil"/>
              <w:right w:val="single" w:sz="4" w:space="0" w:color="auto"/>
            </w:tcBorders>
            <w:vAlign w:val="center"/>
          </w:tcPr>
          <w:p w:rsidR="00012D4B" w:rsidRPr="00AE2252" w:rsidRDefault="00012D4B" w:rsidP="00556AA5">
            <w:pPr>
              <w:pStyle w:val="Style2"/>
              <w:widowControl w:val="0"/>
              <w:adjustRightInd/>
              <w:jc w:val="center"/>
              <w:rPr>
                <w:spacing w:val="-1"/>
                <w:sz w:val="16"/>
                <w:szCs w:val="16"/>
              </w:rPr>
            </w:pPr>
            <w:r w:rsidRPr="00AE2252">
              <w:rPr>
                <w:spacing w:val="-1"/>
                <w:sz w:val="16"/>
                <w:szCs w:val="16"/>
              </w:rPr>
              <w:t>Day</w:t>
            </w:r>
          </w:p>
        </w:tc>
        <w:tc>
          <w:tcPr>
            <w:tcW w:w="4258" w:type="dxa"/>
            <w:gridSpan w:val="2"/>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2"/>
              <w:widowControl w:val="0"/>
              <w:adjustRightInd/>
              <w:jc w:val="center"/>
              <w:rPr>
                <w:spacing w:val="-1"/>
                <w:sz w:val="16"/>
                <w:szCs w:val="16"/>
              </w:rPr>
            </w:pPr>
            <w:r w:rsidRPr="00AE2252">
              <w:rPr>
                <w:spacing w:val="-1"/>
                <w:sz w:val="16"/>
                <w:szCs w:val="16"/>
              </w:rPr>
              <w:t>ON Consumption</w:t>
            </w:r>
          </w:p>
        </w:tc>
      </w:tr>
      <w:tr w:rsidR="000F1241" w:rsidRPr="00AE2252" w:rsidTr="00D372B4">
        <w:trPr>
          <w:trHeight w:hRule="exact" w:val="325"/>
          <w:jc w:val="center"/>
        </w:trPr>
        <w:tc>
          <w:tcPr>
            <w:tcW w:w="1015" w:type="dxa"/>
            <w:vMerge/>
            <w:tcBorders>
              <w:top w:val="nil"/>
              <w:left w:val="single" w:sz="4" w:space="0" w:color="auto"/>
              <w:bottom w:val="single" w:sz="4" w:space="0" w:color="auto"/>
              <w:right w:val="single" w:sz="4" w:space="0" w:color="auto"/>
            </w:tcBorders>
            <w:vAlign w:val="center"/>
          </w:tcPr>
          <w:p w:rsidR="00012D4B" w:rsidRPr="00AE2252" w:rsidRDefault="00012D4B" w:rsidP="00556AA5">
            <w:pPr>
              <w:widowControl w:val="0"/>
              <w:rPr>
                <w:spacing w:val="-1"/>
                <w:sz w:val="16"/>
                <w:szCs w:val="16"/>
              </w:rPr>
            </w:pP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0F1241">
            <w:pPr>
              <w:pStyle w:val="Style7"/>
              <w:widowControl w:val="0"/>
              <w:adjustRightInd/>
              <w:ind w:left="10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 xml:space="preserve">Opening </w:t>
            </w:r>
            <w:r w:rsidR="000F1241">
              <w:rPr>
                <w:rStyle w:val="CharacterStyle4"/>
                <w:rFonts w:ascii="Times New Roman" w:hAnsi="Times New Roman" w:cs="Times New Roman"/>
                <w:spacing w:val="-1"/>
                <w:sz w:val="16"/>
                <w:szCs w:val="16"/>
              </w:rPr>
              <w:t>t</w:t>
            </w:r>
            <w:r w:rsidRPr="00AE2252">
              <w:rPr>
                <w:rStyle w:val="CharacterStyle4"/>
                <w:rFonts w:ascii="Times New Roman" w:hAnsi="Times New Roman" w:cs="Times New Roman"/>
                <w:spacing w:val="-1"/>
                <w:sz w:val="16"/>
                <w:szCs w:val="16"/>
              </w:rPr>
              <w:t>ime</w:t>
            </w:r>
            <w:r w:rsidR="000F1241">
              <w:rPr>
                <w:rStyle w:val="CharacterStyle4"/>
                <w:rFonts w:ascii="Times New Roman" w:hAnsi="Times New Roman" w:cs="Times New Roman"/>
                <w:spacing w:val="-1"/>
                <w:sz w:val="16"/>
                <w:szCs w:val="16"/>
              </w:rPr>
              <w:t>s</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Terminal hour</w:t>
            </w:r>
          </w:p>
        </w:tc>
      </w:tr>
      <w:tr w:rsidR="000F1241" w:rsidRPr="00AE2252" w:rsidTr="00D372B4">
        <w:trPr>
          <w:trHeight w:hRule="exact" w:val="317"/>
          <w:jc w:val="center"/>
        </w:trPr>
        <w:tc>
          <w:tcPr>
            <w:tcW w:w="101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Monday</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76"/>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11am</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2"/>
              <w:widowControl w:val="0"/>
              <w:adjustRightInd/>
              <w:ind w:left="283" w:right="2778"/>
              <w:rPr>
                <w:spacing w:val="-1"/>
                <w:sz w:val="16"/>
                <w:szCs w:val="16"/>
              </w:rPr>
            </w:pPr>
            <w:r w:rsidRPr="00AE2252">
              <w:rPr>
                <w:spacing w:val="-1"/>
                <w:sz w:val="16"/>
                <w:szCs w:val="16"/>
              </w:rPr>
              <w:t>2pm</w:t>
            </w:r>
          </w:p>
        </w:tc>
      </w:tr>
      <w:tr w:rsidR="000F1241" w:rsidRPr="00AE2252" w:rsidTr="00D372B4">
        <w:trPr>
          <w:trHeight w:hRule="exact" w:val="318"/>
          <w:jc w:val="center"/>
        </w:trPr>
        <w:tc>
          <w:tcPr>
            <w:tcW w:w="101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Tuesday</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76"/>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7pm</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tabs>
                <w:tab w:val="decimal" w:pos="353"/>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11.45pm</w:t>
            </w:r>
          </w:p>
        </w:tc>
      </w:tr>
      <w:tr w:rsidR="000F1241" w:rsidRPr="00AE2252" w:rsidTr="00D372B4">
        <w:trPr>
          <w:trHeight w:hRule="exact" w:val="317"/>
          <w:jc w:val="center"/>
        </w:trPr>
        <w:tc>
          <w:tcPr>
            <w:tcW w:w="101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Wednesday</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76"/>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7pm</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tabs>
                <w:tab w:val="decimal" w:pos="353"/>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11.45pm</w:t>
            </w:r>
          </w:p>
        </w:tc>
      </w:tr>
      <w:tr w:rsidR="000F1241" w:rsidRPr="00AE2252" w:rsidTr="00D372B4">
        <w:trPr>
          <w:trHeight w:hRule="exact" w:val="317"/>
          <w:jc w:val="center"/>
        </w:trPr>
        <w:tc>
          <w:tcPr>
            <w:tcW w:w="101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Thursday</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76"/>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7pm</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tabs>
                <w:tab w:val="decimal" w:pos="353"/>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11.45pm</w:t>
            </w:r>
          </w:p>
        </w:tc>
      </w:tr>
      <w:tr w:rsidR="000F1241" w:rsidRPr="00AE2252" w:rsidTr="00D372B4">
        <w:trPr>
          <w:trHeight w:hRule="exact" w:val="318"/>
          <w:jc w:val="center"/>
        </w:trPr>
        <w:tc>
          <w:tcPr>
            <w:tcW w:w="101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Friday</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76"/>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6.30pm</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2"/>
              <w:widowControl w:val="0"/>
              <w:adjustRightInd/>
              <w:ind w:left="283" w:right="2835"/>
              <w:rPr>
                <w:spacing w:val="-1"/>
                <w:sz w:val="16"/>
                <w:szCs w:val="16"/>
              </w:rPr>
            </w:pPr>
            <w:r w:rsidRPr="00AE2252">
              <w:rPr>
                <w:spacing w:val="-1"/>
                <w:sz w:val="16"/>
                <w:szCs w:val="16"/>
              </w:rPr>
              <w:t>lam</w:t>
            </w:r>
          </w:p>
        </w:tc>
      </w:tr>
      <w:tr w:rsidR="000F1241" w:rsidRPr="00AE2252" w:rsidTr="00D372B4">
        <w:trPr>
          <w:trHeight w:hRule="exact" w:val="321"/>
          <w:jc w:val="center"/>
        </w:trPr>
        <w:tc>
          <w:tcPr>
            <w:tcW w:w="101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Saturday</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76"/>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 am</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tabs>
                <w:tab w:val="decimal" w:pos="353"/>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11.45pm</w:t>
            </w:r>
          </w:p>
        </w:tc>
      </w:tr>
      <w:tr w:rsidR="000F1241" w:rsidRPr="00AE2252" w:rsidTr="00D372B4">
        <w:trPr>
          <w:trHeight w:hRule="exact" w:val="333"/>
          <w:jc w:val="center"/>
        </w:trPr>
        <w:tc>
          <w:tcPr>
            <w:tcW w:w="1015"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129"/>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Sunday</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adjustRightInd/>
              <w:ind w:left="76"/>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12.30pm</w:t>
            </w:r>
          </w:p>
        </w:tc>
        <w:tc>
          <w:tcPr>
            <w:tcW w:w="4258" w:type="dxa"/>
            <w:tcBorders>
              <w:top w:val="single" w:sz="4" w:space="0" w:color="auto"/>
              <w:left w:val="single" w:sz="4" w:space="0" w:color="auto"/>
              <w:bottom w:val="single" w:sz="4" w:space="0" w:color="auto"/>
              <w:right w:val="single" w:sz="4" w:space="0" w:color="auto"/>
            </w:tcBorders>
            <w:vAlign w:val="center"/>
          </w:tcPr>
          <w:p w:rsidR="00012D4B" w:rsidRPr="00AE2252" w:rsidRDefault="00012D4B" w:rsidP="00556AA5">
            <w:pPr>
              <w:pStyle w:val="Style7"/>
              <w:widowControl w:val="0"/>
              <w:tabs>
                <w:tab w:val="decimal" w:pos="353"/>
              </w:tabs>
              <w:adjustRightInd/>
              <w:rPr>
                <w:rStyle w:val="CharacterStyle4"/>
                <w:rFonts w:ascii="Times New Roman" w:hAnsi="Times New Roman" w:cs="Times New Roman"/>
                <w:spacing w:val="-1"/>
                <w:sz w:val="16"/>
                <w:szCs w:val="16"/>
              </w:rPr>
            </w:pPr>
            <w:r w:rsidRPr="00AE2252">
              <w:rPr>
                <w:rStyle w:val="CharacterStyle4"/>
                <w:rFonts w:ascii="Times New Roman" w:hAnsi="Times New Roman" w:cs="Times New Roman"/>
                <w:spacing w:val="-1"/>
                <w:sz w:val="16"/>
                <w:szCs w:val="16"/>
              </w:rPr>
              <w:t>11.45pm</w:t>
            </w:r>
          </w:p>
        </w:tc>
      </w:tr>
    </w:tbl>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10 of 12</w:t>
      </w:r>
    </w:p>
    <w:p w:rsidR="000F1241" w:rsidRPr="0076273F" w:rsidRDefault="000F1241" w:rsidP="00DC2E12">
      <w:pPr>
        <w:widowControl w:val="0"/>
        <w:autoSpaceDE w:val="0"/>
        <w:autoSpaceDN w:val="0"/>
        <w:adjustRightInd w:val="0"/>
        <w:jc w:val="both"/>
        <w:rPr>
          <w:rFonts w:ascii="Garamond" w:hAnsi="Garamond" w:cs="Garamond"/>
          <w:b/>
          <w:bCs/>
          <w:color w:val="FF0000"/>
          <w:sz w:val="16"/>
          <w:szCs w:val="16"/>
        </w:rPr>
      </w:pPr>
    </w:p>
    <w:p w:rsidR="00012D4B" w:rsidRPr="00AE2252" w:rsidRDefault="00012D4B" w:rsidP="0076273F">
      <w:pPr>
        <w:numPr>
          <w:ilvl w:val="0"/>
          <w:numId w:val="7"/>
        </w:numPr>
        <w:spacing w:line="220" w:lineRule="exact"/>
        <w:jc w:val="both"/>
        <w:rPr>
          <w:b/>
          <w:bCs/>
          <w:sz w:val="16"/>
          <w:szCs w:val="16"/>
        </w:rPr>
      </w:pPr>
      <w:r w:rsidRPr="00AE2252">
        <w:rPr>
          <w:b/>
          <w:bCs/>
          <w:sz w:val="16"/>
          <w:szCs w:val="16"/>
        </w:rPr>
        <w:lastRenderedPageBreak/>
        <w:t>Bye-Laws</w:t>
      </w:r>
    </w:p>
    <w:p w:rsidR="00012D4B" w:rsidRPr="00AE2252" w:rsidRDefault="00012D4B" w:rsidP="0076273F">
      <w:pPr>
        <w:spacing w:line="220" w:lineRule="exact"/>
        <w:jc w:val="both"/>
        <w:rPr>
          <w:spacing w:val="-1"/>
          <w:sz w:val="16"/>
          <w:szCs w:val="16"/>
        </w:rPr>
      </w:pPr>
      <w:r w:rsidRPr="00AE2252">
        <w:rPr>
          <w:sz w:val="16"/>
          <w:szCs w:val="16"/>
        </w:rPr>
        <w:t>The Management Committee shall have power of enacting Bye-Laws, which Bye-Laws must be consistent with the Laws of the Club,</w:t>
      </w:r>
      <w:r w:rsidRPr="00AE2252">
        <w:rPr>
          <w:b/>
          <w:bCs/>
          <w:color w:val="FF0000"/>
          <w:sz w:val="16"/>
          <w:szCs w:val="16"/>
        </w:rPr>
        <w:t xml:space="preserve"> </w:t>
      </w:r>
      <w:r w:rsidRPr="00AE2252">
        <w:rPr>
          <w:spacing w:val="-1"/>
          <w:sz w:val="16"/>
          <w:szCs w:val="16"/>
        </w:rPr>
        <w:t>the operating plan, and take into consideration the objectives of the Licensing (Scotland) Act 2005</w:t>
      </w:r>
      <w:r w:rsidRPr="00AE2252">
        <w:rPr>
          <w:spacing w:val="-1"/>
          <w:sz w:val="16"/>
          <w:szCs w:val="16"/>
        </w:rPr>
        <w:tab/>
      </w:r>
    </w:p>
    <w:p w:rsidR="00012D4B" w:rsidRDefault="00012D4B" w:rsidP="0076273F">
      <w:pPr>
        <w:spacing w:line="220" w:lineRule="exact"/>
        <w:jc w:val="both"/>
        <w:rPr>
          <w:spacing w:val="-1"/>
          <w:sz w:val="16"/>
          <w:szCs w:val="16"/>
        </w:rPr>
      </w:pPr>
    </w:p>
    <w:p w:rsidR="000F1241" w:rsidRPr="00AE2252" w:rsidRDefault="000F1241" w:rsidP="0076273F">
      <w:pPr>
        <w:spacing w:line="220" w:lineRule="exact"/>
        <w:jc w:val="both"/>
        <w:rPr>
          <w:spacing w:val="-1"/>
          <w:sz w:val="16"/>
          <w:szCs w:val="16"/>
        </w:rPr>
      </w:pPr>
    </w:p>
    <w:p w:rsidR="00012D4B" w:rsidRPr="00AE2252" w:rsidRDefault="00012D4B" w:rsidP="0076273F">
      <w:pPr>
        <w:pStyle w:val="ListParagraph"/>
        <w:numPr>
          <w:ilvl w:val="0"/>
          <w:numId w:val="7"/>
        </w:numPr>
        <w:spacing w:line="220" w:lineRule="exact"/>
        <w:jc w:val="both"/>
        <w:rPr>
          <w:sz w:val="16"/>
          <w:szCs w:val="16"/>
        </w:rPr>
      </w:pPr>
      <w:r w:rsidRPr="00AE2252">
        <w:rPr>
          <w:b/>
          <w:bCs/>
          <w:sz w:val="16"/>
          <w:szCs w:val="16"/>
        </w:rPr>
        <w:t>Meetings of Management Committee</w:t>
      </w:r>
    </w:p>
    <w:p w:rsidR="00012D4B" w:rsidRDefault="00012D4B" w:rsidP="0076273F">
      <w:pPr>
        <w:pStyle w:val="BodyText"/>
        <w:spacing w:line="220" w:lineRule="exact"/>
        <w:rPr>
          <w:sz w:val="16"/>
          <w:szCs w:val="16"/>
        </w:rPr>
      </w:pPr>
      <w:r w:rsidRPr="00AE2252">
        <w:rPr>
          <w:sz w:val="16"/>
          <w:szCs w:val="16"/>
        </w:rPr>
        <w:t xml:space="preserve">The Management Committee shall meet monthly during and </w:t>
      </w:r>
      <w:proofErr w:type="spellStart"/>
      <w:r w:rsidRPr="00AE2252">
        <w:rPr>
          <w:sz w:val="16"/>
          <w:szCs w:val="16"/>
        </w:rPr>
        <w:t>outwith</w:t>
      </w:r>
      <w:proofErr w:type="spellEnd"/>
      <w:r w:rsidRPr="00AE2252">
        <w:rPr>
          <w:sz w:val="16"/>
          <w:szCs w:val="16"/>
        </w:rPr>
        <w:t xml:space="preserve"> the bowling season, and the President shall at all times have the power to call a meeting of the Management Committee and shall be bound to do so within six days of a requisition signed by two members of the Management Committee.</w:t>
      </w:r>
    </w:p>
    <w:p w:rsidR="000F1241" w:rsidRPr="00AE2252" w:rsidRDefault="000F1241" w:rsidP="000F1241">
      <w:pPr>
        <w:pStyle w:val="BodyText"/>
        <w:spacing w:after="0" w:line="220" w:lineRule="exact"/>
        <w:rPr>
          <w:sz w:val="16"/>
          <w:szCs w:val="16"/>
        </w:rPr>
      </w:pPr>
    </w:p>
    <w:p w:rsidR="00012D4B" w:rsidRPr="00AE2252" w:rsidRDefault="00012D4B" w:rsidP="0076273F">
      <w:pPr>
        <w:pStyle w:val="ListParagraph"/>
        <w:numPr>
          <w:ilvl w:val="0"/>
          <w:numId w:val="6"/>
        </w:numPr>
        <w:spacing w:line="220" w:lineRule="exact"/>
        <w:jc w:val="both"/>
        <w:rPr>
          <w:b/>
          <w:bCs/>
          <w:sz w:val="16"/>
          <w:szCs w:val="16"/>
        </w:rPr>
      </w:pPr>
      <w:r w:rsidRPr="00AE2252">
        <w:rPr>
          <w:b/>
          <w:bCs/>
          <w:sz w:val="16"/>
          <w:szCs w:val="16"/>
        </w:rPr>
        <w:t>General Meeting</w:t>
      </w:r>
    </w:p>
    <w:p w:rsidR="00012D4B" w:rsidRPr="00AE2252" w:rsidRDefault="00012D4B" w:rsidP="0076273F">
      <w:pPr>
        <w:spacing w:line="220" w:lineRule="exact"/>
        <w:jc w:val="both"/>
        <w:rPr>
          <w:sz w:val="16"/>
          <w:szCs w:val="16"/>
        </w:rPr>
      </w:pPr>
      <w:r w:rsidRPr="00AE2252">
        <w:rPr>
          <w:sz w:val="16"/>
          <w:szCs w:val="16"/>
        </w:rPr>
        <w:t>The Annual General Meeting of the club shall be held not later than the 28</w:t>
      </w:r>
      <w:r w:rsidRPr="00AE2252">
        <w:rPr>
          <w:sz w:val="16"/>
          <w:szCs w:val="16"/>
          <w:vertAlign w:val="superscript"/>
        </w:rPr>
        <w:t>th</w:t>
      </w:r>
      <w:r w:rsidRPr="00AE2252">
        <w:rPr>
          <w:sz w:val="16"/>
          <w:szCs w:val="16"/>
        </w:rPr>
        <w:t xml:space="preserve"> February (notice of which shall be given by the Secretary one week prior to the date of the meeting) for the election of Office Bearers in room for those retiring, and for the transaction of any business of the Club. Other General Meetings may also be convened by the Secretary on instructions from the Management Committee, and the President shall be bound to instruct the Secretary to call a General Meeting within eight days after receipt of a requisition to do so </w:t>
      </w:r>
      <w:proofErr w:type="gramStart"/>
      <w:r w:rsidRPr="00AE2252">
        <w:rPr>
          <w:sz w:val="16"/>
          <w:szCs w:val="16"/>
        </w:rPr>
        <w:t>signed</w:t>
      </w:r>
      <w:proofErr w:type="gramEnd"/>
      <w:r w:rsidRPr="00AE2252">
        <w:rPr>
          <w:sz w:val="16"/>
          <w:szCs w:val="16"/>
        </w:rPr>
        <w:t xml:space="preserve"> by at least twelve members, said requisition to specify the purpose for which the meeting is required. Twenty will form a quorum. Unless in case of urgent business, at least 48 hours notice of any Special General Meeting shall be given to Members, such notice shall mean during the bowling season an intimation shall be posted in the Club-House Notice Board, and non-playing season in intimation in the Local Press. The financial year of the club shall close on 31</w:t>
      </w:r>
      <w:r w:rsidRPr="00AE2252">
        <w:rPr>
          <w:sz w:val="16"/>
          <w:szCs w:val="16"/>
          <w:vertAlign w:val="superscript"/>
        </w:rPr>
        <w:t>st</w:t>
      </w:r>
      <w:r w:rsidRPr="00AE2252">
        <w:rPr>
          <w:sz w:val="16"/>
          <w:szCs w:val="16"/>
        </w:rPr>
        <w:t xml:space="preserve"> December.</w:t>
      </w:r>
    </w:p>
    <w:p w:rsidR="00012D4B" w:rsidRPr="00AE2252" w:rsidRDefault="00012D4B" w:rsidP="0076273F">
      <w:pPr>
        <w:spacing w:line="220" w:lineRule="exact"/>
        <w:jc w:val="both"/>
        <w:rPr>
          <w:sz w:val="16"/>
          <w:szCs w:val="16"/>
        </w:rPr>
      </w:pPr>
    </w:p>
    <w:p w:rsidR="00012D4B" w:rsidRPr="00AE2252" w:rsidRDefault="00012D4B" w:rsidP="0076273F">
      <w:pPr>
        <w:spacing w:line="220" w:lineRule="exact"/>
        <w:jc w:val="both"/>
        <w:rPr>
          <w:b/>
          <w:bCs/>
          <w:sz w:val="16"/>
          <w:szCs w:val="16"/>
        </w:rPr>
      </w:pPr>
      <w:r w:rsidRPr="00AE2252">
        <w:rPr>
          <w:b/>
          <w:bCs/>
          <w:sz w:val="16"/>
          <w:szCs w:val="16"/>
        </w:rPr>
        <w:t>7.     The President</w:t>
      </w:r>
    </w:p>
    <w:p w:rsidR="00012D4B" w:rsidRPr="00AE2252" w:rsidRDefault="00012D4B" w:rsidP="0076273F">
      <w:pPr>
        <w:spacing w:line="220" w:lineRule="exact"/>
        <w:jc w:val="both"/>
        <w:rPr>
          <w:sz w:val="16"/>
          <w:szCs w:val="16"/>
        </w:rPr>
      </w:pPr>
      <w:r w:rsidRPr="00AE2252">
        <w:rPr>
          <w:sz w:val="16"/>
          <w:szCs w:val="16"/>
        </w:rPr>
        <w:t xml:space="preserve">The President, or if absent the Vice-President, or in the absence of both, any other member of the Management Committee elected by the meeting shall preside at all meetings of the club or management Committee and besides deliberative shall have a casting vote in cases of equality. </w:t>
      </w:r>
    </w:p>
    <w:p w:rsidR="00012D4B" w:rsidRPr="0076273F" w:rsidRDefault="00217C9A" w:rsidP="0076273F">
      <w:pPr>
        <w:widowControl w:val="0"/>
        <w:autoSpaceDE w:val="0"/>
        <w:autoSpaceDN w:val="0"/>
        <w:adjustRightInd w:val="0"/>
        <w:spacing w:before="120"/>
        <w:jc w:val="both"/>
        <w:rPr>
          <w:rFonts w:ascii="Garamond" w:hAnsi="Garamond" w:cs="Garamond"/>
          <w:b/>
          <w:bCs/>
          <w:color w:val="FF0000"/>
          <w:sz w:val="16"/>
          <w:szCs w:val="16"/>
        </w:rPr>
      </w:pPr>
      <w:r w:rsidRPr="0076273F">
        <w:rPr>
          <w:rFonts w:ascii="Garamond" w:hAnsi="Garamond" w:cs="Garamond"/>
          <w:b/>
          <w:bCs/>
          <w:color w:val="FF0000"/>
          <w:sz w:val="16"/>
          <w:szCs w:val="16"/>
        </w:rPr>
        <w:t>Page 3 of 12</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AE2252" w:rsidRDefault="00012D4B" w:rsidP="00012D4B">
      <w:pPr>
        <w:pStyle w:val="ListParagraph"/>
        <w:numPr>
          <w:ilvl w:val="0"/>
          <w:numId w:val="4"/>
        </w:numPr>
        <w:spacing w:line="200" w:lineRule="exact"/>
        <w:jc w:val="both"/>
        <w:rPr>
          <w:b/>
          <w:bCs/>
          <w:sz w:val="16"/>
          <w:szCs w:val="16"/>
        </w:rPr>
      </w:pPr>
      <w:r w:rsidRPr="00AE2252">
        <w:rPr>
          <w:b/>
          <w:bCs/>
          <w:sz w:val="16"/>
          <w:szCs w:val="16"/>
        </w:rPr>
        <w:lastRenderedPageBreak/>
        <w:t>The Secretary</w:t>
      </w:r>
    </w:p>
    <w:p w:rsidR="00012D4B" w:rsidRPr="00AE2252" w:rsidRDefault="00012D4B" w:rsidP="00012D4B">
      <w:pPr>
        <w:spacing w:line="200" w:lineRule="exact"/>
        <w:jc w:val="both"/>
        <w:rPr>
          <w:sz w:val="16"/>
          <w:szCs w:val="16"/>
        </w:rPr>
      </w:pPr>
      <w:r w:rsidRPr="00AE2252">
        <w:rPr>
          <w:sz w:val="16"/>
          <w:szCs w:val="16"/>
        </w:rPr>
        <w:t>The Secretary shall issue notices of all Meetings of the Club and Management Committees, and shall keep accurate minutes thereof.</w:t>
      </w:r>
    </w:p>
    <w:p w:rsidR="00012D4B" w:rsidRPr="00AE2252" w:rsidRDefault="00012D4B" w:rsidP="00012D4B">
      <w:pPr>
        <w:spacing w:line="200" w:lineRule="exact"/>
        <w:jc w:val="both"/>
        <w:rPr>
          <w:sz w:val="16"/>
          <w:szCs w:val="16"/>
        </w:rPr>
      </w:pPr>
    </w:p>
    <w:p w:rsidR="00012D4B" w:rsidRPr="00AE2252" w:rsidRDefault="00012D4B" w:rsidP="00012D4B">
      <w:pPr>
        <w:spacing w:line="200" w:lineRule="exact"/>
        <w:jc w:val="both"/>
        <w:rPr>
          <w:sz w:val="16"/>
          <w:szCs w:val="16"/>
        </w:rPr>
      </w:pPr>
    </w:p>
    <w:p w:rsidR="00012D4B" w:rsidRPr="00AE2252" w:rsidRDefault="00012D4B" w:rsidP="00012D4B">
      <w:pPr>
        <w:pStyle w:val="ListParagraph"/>
        <w:numPr>
          <w:ilvl w:val="0"/>
          <w:numId w:val="4"/>
        </w:numPr>
        <w:spacing w:line="200" w:lineRule="exact"/>
        <w:jc w:val="both"/>
        <w:rPr>
          <w:b/>
          <w:bCs/>
          <w:sz w:val="16"/>
          <w:szCs w:val="16"/>
        </w:rPr>
      </w:pPr>
      <w:r w:rsidRPr="00AE2252">
        <w:rPr>
          <w:b/>
          <w:bCs/>
          <w:sz w:val="16"/>
          <w:szCs w:val="16"/>
        </w:rPr>
        <w:t>The Treasurer</w:t>
      </w:r>
    </w:p>
    <w:p w:rsidR="00012D4B" w:rsidRPr="00AE2252" w:rsidRDefault="00012D4B" w:rsidP="00012D4B">
      <w:pPr>
        <w:spacing w:line="200" w:lineRule="exact"/>
        <w:jc w:val="both"/>
        <w:rPr>
          <w:sz w:val="16"/>
          <w:szCs w:val="16"/>
        </w:rPr>
      </w:pPr>
      <w:r w:rsidRPr="00AE2252">
        <w:rPr>
          <w:sz w:val="16"/>
          <w:szCs w:val="16"/>
        </w:rPr>
        <w:t>The Treasurer shall keep correct accounts and books showing the financial affairs of funds of the club, and shall at the A.G.M. submit a statement of income and expenditure for the previous year (duly audited by two members of the club, not on the committee) or external auditors.</w:t>
      </w:r>
    </w:p>
    <w:p w:rsidR="00012D4B" w:rsidRPr="00AE2252" w:rsidRDefault="00012D4B" w:rsidP="00012D4B">
      <w:pPr>
        <w:spacing w:line="200" w:lineRule="exact"/>
        <w:jc w:val="both"/>
        <w:rPr>
          <w:sz w:val="16"/>
          <w:szCs w:val="16"/>
        </w:rPr>
      </w:pPr>
      <w:r w:rsidRPr="00AE2252">
        <w:rPr>
          <w:sz w:val="16"/>
          <w:szCs w:val="16"/>
        </w:rPr>
        <w:t>A printed copy of the said statement shall be distributed to each member of the club at least seven days before the meeting.</w:t>
      </w:r>
    </w:p>
    <w:p w:rsidR="00012D4B" w:rsidRPr="00AE2252" w:rsidRDefault="00012D4B" w:rsidP="00012D4B">
      <w:pPr>
        <w:pStyle w:val="ListParagraph"/>
        <w:spacing w:line="200" w:lineRule="exact"/>
        <w:ind w:left="680"/>
        <w:jc w:val="both"/>
        <w:rPr>
          <w:b/>
          <w:bCs/>
          <w:sz w:val="16"/>
          <w:szCs w:val="16"/>
        </w:rPr>
      </w:pPr>
    </w:p>
    <w:p w:rsidR="00012D4B" w:rsidRPr="00AE2252" w:rsidRDefault="00012D4B" w:rsidP="00012D4B">
      <w:pPr>
        <w:pStyle w:val="ListParagraph"/>
        <w:numPr>
          <w:ilvl w:val="0"/>
          <w:numId w:val="4"/>
        </w:numPr>
        <w:spacing w:line="200" w:lineRule="exact"/>
        <w:jc w:val="both"/>
        <w:rPr>
          <w:b/>
          <w:bCs/>
          <w:sz w:val="16"/>
          <w:szCs w:val="16"/>
        </w:rPr>
      </w:pPr>
      <w:r w:rsidRPr="00AE2252">
        <w:rPr>
          <w:b/>
          <w:bCs/>
          <w:sz w:val="16"/>
          <w:szCs w:val="16"/>
        </w:rPr>
        <w:t>Annual Subscriptions</w:t>
      </w:r>
    </w:p>
    <w:p w:rsidR="00012D4B" w:rsidRPr="00AE2252" w:rsidRDefault="00012D4B" w:rsidP="00012D4B">
      <w:pPr>
        <w:spacing w:line="200" w:lineRule="exact"/>
        <w:jc w:val="both"/>
        <w:rPr>
          <w:color w:val="000000"/>
          <w:sz w:val="16"/>
          <w:szCs w:val="16"/>
        </w:rPr>
      </w:pPr>
      <w:r w:rsidRPr="00AE2252">
        <w:rPr>
          <w:sz w:val="16"/>
          <w:szCs w:val="16"/>
        </w:rPr>
        <w:t xml:space="preserve">The Annual Subscription of the various categories of membership shall be decided each year at </w:t>
      </w:r>
      <w:r w:rsidRPr="00AE2252">
        <w:rPr>
          <w:color w:val="000000"/>
          <w:sz w:val="16"/>
          <w:szCs w:val="16"/>
        </w:rPr>
        <w:t>the Annual General Meeting and shall be payable before the End of March.</w:t>
      </w:r>
      <w:r w:rsidRPr="00AE2252">
        <w:rPr>
          <w:b/>
          <w:bCs/>
          <w:color w:val="000000"/>
          <w:sz w:val="16"/>
          <w:szCs w:val="16"/>
        </w:rPr>
        <w:t xml:space="preserve"> </w:t>
      </w:r>
      <w:r w:rsidRPr="00AE2252">
        <w:rPr>
          <w:color w:val="000000"/>
          <w:sz w:val="16"/>
          <w:szCs w:val="16"/>
        </w:rPr>
        <w:t xml:space="preserve">Any member failing to pay fees by Opening day ceases to be a member of the club, and will be notified in writing to that effect. </w:t>
      </w:r>
    </w:p>
    <w:p w:rsidR="00012D4B" w:rsidRPr="00AE2252" w:rsidRDefault="00012D4B" w:rsidP="00012D4B">
      <w:pPr>
        <w:spacing w:line="200" w:lineRule="exact"/>
        <w:rPr>
          <w:sz w:val="16"/>
          <w:szCs w:val="16"/>
        </w:rPr>
      </w:pPr>
      <w:r w:rsidRPr="00AE2252">
        <w:rPr>
          <w:sz w:val="16"/>
          <w:szCs w:val="16"/>
        </w:rPr>
        <w:t>Opening Day shall be April 1.</w:t>
      </w:r>
    </w:p>
    <w:p w:rsidR="00012D4B" w:rsidRPr="00AE2252" w:rsidRDefault="00012D4B" w:rsidP="00012D4B">
      <w:pPr>
        <w:spacing w:line="200" w:lineRule="exact"/>
        <w:jc w:val="both"/>
        <w:rPr>
          <w:color w:val="FF0000"/>
          <w:sz w:val="16"/>
          <w:szCs w:val="16"/>
        </w:rPr>
      </w:pPr>
    </w:p>
    <w:p w:rsidR="00012D4B" w:rsidRPr="00AE2252" w:rsidRDefault="00012D4B" w:rsidP="00012D4B">
      <w:pPr>
        <w:spacing w:line="200" w:lineRule="exact"/>
        <w:jc w:val="both"/>
        <w:rPr>
          <w:color w:val="000000"/>
          <w:sz w:val="16"/>
          <w:szCs w:val="16"/>
        </w:rPr>
      </w:pPr>
      <w:r w:rsidRPr="00AE2252">
        <w:rPr>
          <w:color w:val="000000"/>
          <w:sz w:val="16"/>
          <w:szCs w:val="16"/>
        </w:rPr>
        <w:t>Members intending to resign from the club shall be required to give written notice before the Annual General Meeting.</w:t>
      </w:r>
    </w:p>
    <w:p w:rsidR="00012D4B" w:rsidRPr="00AE2252" w:rsidRDefault="00012D4B" w:rsidP="00012D4B">
      <w:pPr>
        <w:spacing w:line="200" w:lineRule="exact"/>
        <w:jc w:val="both"/>
        <w:rPr>
          <w:color w:val="000000"/>
          <w:sz w:val="16"/>
          <w:szCs w:val="16"/>
        </w:rPr>
      </w:pPr>
    </w:p>
    <w:p w:rsidR="00012D4B" w:rsidRPr="00AE2252" w:rsidRDefault="00012D4B" w:rsidP="00012D4B">
      <w:pPr>
        <w:spacing w:line="200" w:lineRule="exact"/>
        <w:jc w:val="both"/>
        <w:rPr>
          <w:color w:val="000000"/>
          <w:sz w:val="16"/>
          <w:szCs w:val="16"/>
        </w:rPr>
      </w:pPr>
    </w:p>
    <w:p w:rsidR="00012D4B" w:rsidRPr="00AE2252" w:rsidRDefault="00012D4B" w:rsidP="00012D4B">
      <w:pPr>
        <w:pStyle w:val="ListParagraph"/>
        <w:numPr>
          <w:ilvl w:val="0"/>
          <w:numId w:val="4"/>
        </w:numPr>
        <w:spacing w:line="200" w:lineRule="exact"/>
        <w:jc w:val="both"/>
        <w:rPr>
          <w:b/>
          <w:bCs/>
          <w:sz w:val="16"/>
          <w:szCs w:val="16"/>
        </w:rPr>
      </w:pPr>
      <w:r w:rsidRPr="00AE2252">
        <w:rPr>
          <w:b/>
          <w:bCs/>
          <w:sz w:val="16"/>
          <w:szCs w:val="16"/>
        </w:rPr>
        <w:t>Admission of New Members</w:t>
      </w:r>
    </w:p>
    <w:p w:rsidR="00012D4B" w:rsidRPr="00AE2252" w:rsidRDefault="00012D4B" w:rsidP="00012D4B">
      <w:pPr>
        <w:pStyle w:val="BodyText2"/>
        <w:spacing w:after="0" w:line="200" w:lineRule="exact"/>
        <w:jc w:val="both"/>
        <w:rPr>
          <w:sz w:val="16"/>
          <w:szCs w:val="16"/>
        </w:rPr>
      </w:pPr>
      <w:r w:rsidRPr="00AE2252">
        <w:rPr>
          <w:sz w:val="16"/>
          <w:szCs w:val="16"/>
        </w:rPr>
        <w:t xml:space="preserve">All applications for admission must be signed by the applicant and must be recommended by two playing members to whom the applicant is known. This application should be made through the Secretary by a form supplied by the club; such applications shall be considered by the Management Committee at its first meeting. If approved by the Management Committee the applicant shall be placed on the waiting list (if any). When a vacancy occurs the applicant shall be placed on the notice board for at least 7 days. The Management Committee reserve the right to interview the proposer and seconder of any application before approval. An interval of two weeks must elapse between nomination and election of any member.  </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4 of 12</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AE2252" w:rsidRDefault="00012D4B" w:rsidP="00012D4B">
      <w:pPr>
        <w:widowControl w:val="0"/>
        <w:autoSpaceDE w:val="0"/>
        <w:autoSpaceDN w:val="0"/>
        <w:adjustRightInd w:val="0"/>
        <w:spacing w:line="240" w:lineRule="exact"/>
        <w:jc w:val="both"/>
        <w:rPr>
          <w:b/>
          <w:bCs/>
          <w:spacing w:val="-1"/>
          <w:sz w:val="16"/>
          <w:szCs w:val="16"/>
        </w:rPr>
      </w:pPr>
      <w:r w:rsidRPr="00AE2252">
        <w:rPr>
          <w:b/>
          <w:bCs/>
          <w:spacing w:val="-1"/>
          <w:sz w:val="16"/>
          <w:szCs w:val="16"/>
        </w:rPr>
        <w:lastRenderedPageBreak/>
        <w:t>25.</w:t>
      </w:r>
      <w:r w:rsidRPr="00AE2252">
        <w:rPr>
          <w:b/>
          <w:bCs/>
          <w:spacing w:val="-1"/>
          <w:sz w:val="16"/>
          <w:szCs w:val="16"/>
        </w:rPr>
        <w:tab/>
        <w:t>Affiliated Clubs</w:t>
      </w:r>
    </w:p>
    <w:p w:rsidR="00012D4B" w:rsidRPr="00AE2252" w:rsidRDefault="00012D4B" w:rsidP="00012D4B">
      <w:pPr>
        <w:pStyle w:val="Style2"/>
        <w:widowControl w:val="0"/>
        <w:adjustRightInd/>
        <w:spacing w:line="240" w:lineRule="exact"/>
        <w:ind w:right="74"/>
        <w:jc w:val="both"/>
        <w:rPr>
          <w:spacing w:val="-1"/>
          <w:sz w:val="16"/>
          <w:szCs w:val="16"/>
        </w:rPr>
      </w:pPr>
      <w:r w:rsidRPr="00AE2252">
        <w:rPr>
          <w:spacing w:val="-1"/>
          <w:sz w:val="16"/>
          <w:szCs w:val="16"/>
        </w:rPr>
        <w:t>The club regularly hosts bowling tournaments and members from affiliated bowling clubs use the club facilities on these occasions. These clubs are any which are governed by the Scottish Bowling Association and the British Isles Bowling Association.</w:t>
      </w:r>
    </w:p>
    <w:p w:rsidR="00012D4B" w:rsidRPr="00AE2252" w:rsidRDefault="00012D4B" w:rsidP="00012D4B">
      <w:pPr>
        <w:pStyle w:val="Style2"/>
        <w:widowControl w:val="0"/>
        <w:adjustRightInd/>
        <w:spacing w:line="240" w:lineRule="exact"/>
        <w:ind w:right="74"/>
        <w:jc w:val="both"/>
        <w:rPr>
          <w:spacing w:val="-1"/>
          <w:sz w:val="16"/>
          <w:szCs w:val="16"/>
        </w:rPr>
      </w:pPr>
    </w:p>
    <w:p w:rsidR="00012D4B" w:rsidRPr="00572D9A" w:rsidRDefault="00012D4B" w:rsidP="00012D4B">
      <w:pPr>
        <w:pStyle w:val="Style2"/>
        <w:widowControl w:val="0"/>
        <w:adjustRightInd/>
        <w:spacing w:line="240" w:lineRule="exact"/>
        <w:ind w:right="74"/>
        <w:jc w:val="both"/>
        <w:rPr>
          <w:b/>
          <w:spacing w:val="-1"/>
          <w:sz w:val="16"/>
          <w:szCs w:val="16"/>
        </w:rPr>
      </w:pPr>
      <w:r w:rsidRPr="00572D9A">
        <w:rPr>
          <w:b/>
          <w:spacing w:val="-1"/>
          <w:sz w:val="16"/>
          <w:szCs w:val="16"/>
        </w:rPr>
        <w:t>NB - The club will also be involved in the local `Active Schools' project and children and young persons will on occasion be on the premises for the purpose of playing bowls.</w:t>
      </w:r>
    </w:p>
    <w:p w:rsidR="00012D4B" w:rsidRPr="00AE2252" w:rsidRDefault="00012D4B" w:rsidP="00012D4B">
      <w:pPr>
        <w:pStyle w:val="Style2"/>
        <w:widowControl w:val="0"/>
        <w:adjustRightInd/>
        <w:spacing w:line="240" w:lineRule="exact"/>
        <w:ind w:right="-57"/>
        <w:jc w:val="both"/>
        <w:rPr>
          <w:spacing w:val="-1"/>
          <w:sz w:val="16"/>
          <w:szCs w:val="16"/>
        </w:rPr>
      </w:pPr>
    </w:p>
    <w:p w:rsidR="00012D4B" w:rsidRPr="00AE2252" w:rsidRDefault="00012D4B" w:rsidP="00012D4B">
      <w:pPr>
        <w:pStyle w:val="Style2"/>
        <w:widowControl w:val="0"/>
        <w:adjustRightInd/>
        <w:spacing w:line="240" w:lineRule="exact"/>
        <w:ind w:right="-57"/>
        <w:jc w:val="both"/>
        <w:rPr>
          <w:spacing w:val="-1"/>
          <w:sz w:val="16"/>
          <w:szCs w:val="16"/>
        </w:rPr>
      </w:pPr>
      <w:r w:rsidRPr="00AE2252">
        <w:rPr>
          <w:spacing w:val="-1"/>
          <w:sz w:val="16"/>
          <w:szCs w:val="16"/>
        </w:rPr>
        <w:t xml:space="preserve">On these occasions, children and young persons – if in need of use of the clubhouse facilities - will remain within the defined area of the lounge and will be supervised by suitable adults. </w:t>
      </w:r>
    </w:p>
    <w:p w:rsidR="00012D4B" w:rsidRPr="00572D9A" w:rsidRDefault="00012D4B" w:rsidP="00012D4B">
      <w:pPr>
        <w:pStyle w:val="Style2"/>
        <w:widowControl w:val="0"/>
        <w:adjustRightInd/>
        <w:spacing w:line="240" w:lineRule="exact"/>
        <w:ind w:right="-57"/>
        <w:jc w:val="both"/>
        <w:rPr>
          <w:b/>
          <w:spacing w:val="-1"/>
          <w:sz w:val="16"/>
          <w:szCs w:val="16"/>
        </w:rPr>
      </w:pPr>
      <w:r w:rsidRPr="00572D9A">
        <w:rPr>
          <w:b/>
          <w:spacing w:val="-1"/>
          <w:sz w:val="16"/>
          <w:szCs w:val="16"/>
        </w:rPr>
        <w:t>The bar should remain closed in the lounge during this time.</w:t>
      </w:r>
    </w:p>
    <w:p w:rsidR="00012D4B" w:rsidRPr="00572D9A" w:rsidRDefault="00012D4B" w:rsidP="00012D4B">
      <w:pPr>
        <w:widowControl w:val="0"/>
        <w:autoSpaceDE w:val="0"/>
        <w:autoSpaceDN w:val="0"/>
        <w:adjustRightInd w:val="0"/>
        <w:spacing w:line="240" w:lineRule="exact"/>
        <w:jc w:val="both"/>
        <w:rPr>
          <w:b/>
          <w:sz w:val="16"/>
          <w:szCs w:val="16"/>
        </w:rPr>
      </w:pPr>
    </w:p>
    <w:p w:rsidR="00012D4B" w:rsidRPr="00AE2252" w:rsidRDefault="00012D4B" w:rsidP="00012D4B">
      <w:pPr>
        <w:widowControl w:val="0"/>
        <w:autoSpaceDE w:val="0"/>
        <w:autoSpaceDN w:val="0"/>
        <w:adjustRightInd w:val="0"/>
        <w:spacing w:line="240" w:lineRule="exact"/>
        <w:jc w:val="both"/>
        <w:rPr>
          <w:sz w:val="16"/>
          <w:szCs w:val="16"/>
        </w:rPr>
      </w:pPr>
      <w:r w:rsidRPr="00AE2252">
        <w:rPr>
          <w:b/>
          <w:bCs/>
          <w:sz w:val="16"/>
          <w:szCs w:val="16"/>
        </w:rPr>
        <w:t>26.</w:t>
      </w:r>
      <w:r w:rsidRPr="00AE2252">
        <w:rPr>
          <w:b/>
          <w:bCs/>
          <w:sz w:val="16"/>
          <w:szCs w:val="16"/>
        </w:rPr>
        <w:tab/>
        <w:t>Opening</w:t>
      </w:r>
      <w:r w:rsidRPr="00AE2252">
        <w:rPr>
          <w:sz w:val="16"/>
          <w:szCs w:val="16"/>
        </w:rPr>
        <w:t xml:space="preserve"> </w:t>
      </w:r>
      <w:r w:rsidRPr="00AE2252">
        <w:rPr>
          <w:b/>
          <w:bCs/>
          <w:sz w:val="16"/>
          <w:szCs w:val="16"/>
        </w:rPr>
        <w:t>Hours</w:t>
      </w:r>
    </w:p>
    <w:p w:rsidR="00012D4B" w:rsidRPr="00AE2252" w:rsidRDefault="00012D4B" w:rsidP="00012D4B">
      <w:pPr>
        <w:widowControl w:val="0"/>
        <w:autoSpaceDE w:val="0"/>
        <w:autoSpaceDN w:val="0"/>
        <w:adjustRightInd w:val="0"/>
        <w:spacing w:line="240" w:lineRule="exact"/>
        <w:jc w:val="both"/>
        <w:rPr>
          <w:spacing w:val="-1"/>
          <w:sz w:val="16"/>
          <w:szCs w:val="16"/>
        </w:rPr>
      </w:pPr>
      <w:r w:rsidRPr="00AE2252">
        <w:rPr>
          <w:sz w:val="16"/>
          <w:szCs w:val="16"/>
        </w:rPr>
        <w:t xml:space="preserve">The Club House shall be open to members daily between such hours as the Management Committee shall determine. </w:t>
      </w:r>
      <w:r w:rsidRPr="00AE2252">
        <w:rPr>
          <w:spacing w:val="-1"/>
          <w:sz w:val="16"/>
          <w:szCs w:val="16"/>
        </w:rPr>
        <w:t xml:space="preserve">Licensed trading hours are as stated within the Club’s operating plan. Such times will be displayed in the Club House. These hours are:  </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9 of 12</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AE2252" w:rsidRDefault="00F94299" w:rsidP="00012D4B">
      <w:pPr>
        <w:widowControl w:val="0"/>
        <w:autoSpaceDE w:val="0"/>
        <w:autoSpaceDN w:val="0"/>
        <w:adjustRightInd w:val="0"/>
        <w:spacing w:line="220" w:lineRule="exact"/>
        <w:jc w:val="both"/>
        <w:rPr>
          <w:spacing w:val="-1"/>
          <w:sz w:val="16"/>
          <w:szCs w:val="16"/>
        </w:rPr>
      </w:pPr>
      <w:r>
        <w:rPr>
          <w:b/>
          <w:bCs/>
          <w:spacing w:val="-1"/>
          <w:sz w:val="16"/>
          <w:szCs w:val="16"/>
        </w:rPr>
        <w:lastRenderedPageBreak/>
        <w:t>23.</w:t>
      </w:r>
      <w:r>
        <w:rPr>
          <w:b/>
          <w:bCs/>
          <w:spacing w:val="-1"/>
          <w:sz w:val="16"/>
          <w:szCs w:val="16"/>
        </w:rPr>
        <w:tab/>
      </w:r>
      <w:r w:rsidR="00012D4B" w:rsidRPr="00AE2252">
        <w:rPr>
          <w:b/>
          <w:bCs/>
          <w:spacing w:val="-1"/>
          <w:sz w:val="16"/>
          <w:szCs w:val="16"/>
        </w:rPr>
        <w:t>Limited Members Privileges</w:t>
      </w:r>
    </w:p>
    <w:p w:rsidR="00012D4B" w:rsidRPr="00AE2252" w:rsidRDefault="00012D4B" w:rsidP="00012D4B">
      <w:pPr>
        <w:spacing w:line="220" w:lineRule="exact"/>
        <w:jc w:val="both"/>
        <w:rPr>
          <w:spacing w:val="-1"/>
          <w:sz w:val="16"/>
          <w:szCs w:val="16"/>
        </w:rPr>
      </w:pPr>
      <w:r w:rsidRPr="00AE2252">
        <w:rPr>
          <w:spacing w:val="-1"/>
          <w:sz w:val="16"/>
          <w:szCs w:val="16"/>
        </w:rPr>
        <w:t>Limited Members may use the facilities and amenities of the Club and shall be allowed to play seven games in any season. They shall not have the right to attend or vote at club meetings.</w:t>
      </w:r>
    </w:p>
    <w:p w:rsidR="00012D4B" w:rsidRPr="00AE2252" w:rsidRDefault="00012D4B" w:rsidP="00012D4B">
      <w:pPr>
        <w:spacing w:line="220" w:lineRule="exact"/>
        <w:jc w:val="both"/>
        <w:rPr>
          <w:spacing w:val="-1"/>
          <w:sz w:val="16"/>
          <w:szCs w:val="16"/>
        </w:rPr>
      </w:pPr>
      <w:r w:rsidRPr="00AE2252">
        <w:rPr>
          <w:spacing w:val="-1"/>
          <w:sz w:val="16"/>
          <w:szCs w:val="16"/>
        </w:rPr>
        <w:t>Their playing rights shall be secondary to Playing Members.</w:t>
      </w:r>
    </w:p>
    <w:p w:rsidR="00012D4B" w:rsidRPr="00AE2252" w:rsidRDefault="00012D4B" w:rsidP="00012D4B">
      <w:pPr>
        <w:widowControl w:val="0"/>
        <w:autoSpaceDE w:val="0"/>
        <w:autoSpaceDN w:val="0"/>
        <w:adjustRightInd w:val="0"/>
        <w:spacing w:line="220" w:lineRule="exact"/>
        <w:jc w:val="both"/>
        <w:rPr>
          <w:b/>
          <w:bCs/>
          <w:sz w:val="16"/>
          <w:szCs w:val="16"/>
        </w:rPr>
      </w:pPr>
    </w:p>
    <w:p w:rsidR="00012D4B" w:rsidRPr="00AE2252" w:rsidRDefault="00012D4B" w:rsidP="00012D4B">
      <w:pPr>
        <w:widowControl w:val="0"/>
        <w:autoSpaceDE w:val="0"/>
        <w:autoSpaceDN w:val="0"/>
        <w:adjustRightInd w:val="0"/>
        <w:spacing w:line="220" w:lineRule="exact"/>
        <w:jc w:val="both"/>
        <w:rPr>
          <w:sz w:val="16"/>
          <w:szCs w:val="16"/>
        </w:rPr>
      </w:pPr>
      <w:r w:rsidRPr="00AE2252">
        <w:rPr>
          <w:b/>
          <w:bCs/>
          <w:sz w:val="16"/>
          <w:szCs w:val="16"/>
        </w:rPr>
        <w:t>24.</w:t>
      </w:r>
      <w:r w:rsidRPr="00AE2252">
        <w:rPr>
          <w:sz w:val="16"/>
          <w:szCs w:val="16"/>
        </w:rPr>
        <w:t xml:space="preserve"> </w:t>
      </w:r>
      <w:r w:rsidRPr="00AE2252">
        <w:rPr>
          <w:sz w:val="16"/>
          <w:szCs w:val="16"/>
        </w:rPr>
        <w:tab/>
      </w:r>
      <w:r w:rsidRPr="00AE2252">
        <w:rPr>
          <w:b/>
          <w:bCs/>
          <w:sz w:val="16"/>
          <w:szCs w:val="16"/>
        </w:rPr>
        <w:t>Visitors</w:t>
      </w:r>
      <w:r w:rsidRPr="00AE2252">
        <w:rPr>
          <w:sz w:val="16"/>
          <w:szCs w:val="16"/>
        </w:rPr>
        <w:t xml:space="preserve"> </w:t>
      </w:r>
      <w:r w:rsidRPr="00AE2252">
        <w:rPr>
          <w:b/>
          <w:bCs/>
          <w:sz w:val="16"/>
          <w:szCs w:val="16"/>
        </w:rPr>
        <w:t>to</w:t>
      </w:r>
      <w:r w:rsidRPr="00AE2252">
        <w:rPr>
          <w:sz w:val="16"/>
          <w:szCs w:val="16"/>
        </w:rPr>
        <w:t xml:space="preserve"> </w:t>
      </w:r>
      <w:r w:rsidRPr="00AE2252">
        <w:rPr>
          <w:b/>
          <w:bCs/>
          <w:sz w:val="16"/>
          <w:szCs w:val="16"/>
        </w:rPr>
        <w:t>the</w:t>
      </w:r>
      <w:r w:rsidRPr="00AE2252">
        <w:rPr>
          <w:sz w:val="16"/>
          <w:szCs w:val="16"/>
        </w:rPr>
        <w:t xml:space="preserve"> </w:t>
      </w:r>
      <w:r w:rsidRPr="00AE2252">
        <w:rPr>
          <w:b/>
          <w:bCs/>
          <w:sz w:val="16"/>
          <w:szCs w:val="16"/>
        </w:rPr>
        <w:t>Club</w:t>
      </w:r>
      <w:r w:rsidRPr="00AE2252">
        <w:rPr>
          <w:sz w:val="16"/>
          <w:szCs w:val="16"/>
        </w:rPr>
        <w:t xml:space="preserve"> </w:t>
      </w:r>
      <w:r w:rsidRPr="00AE2252">
        <w:rPr>
          <w:b/>
          <w:bCs/>
          <w:sz w:val="16"/>
          <w:szCs w:val="16"/>
        </w:rPr>
        <w:t>House</w:t>
      </w:r>
    </w:p>
    <w:p w:rsidR="00012D4B" w:rsidRPr="00AE2252" w:rsidRDefault="00012D4B" w:rsidP="00012D4B">
      <w:pPr>
        <w:pStyle w:val="Style2"/>
        <w:widowControl w:val="0"/>
        <w:adjustRightInd/>
        <w:spacing w:line="220" w:lineRule="exact"/>
        <w:ind w:right="72"/>
        <w:jc w:val="both"/>
        <w:rPr>
          <w:sz w:val="16"/>
          <w:szCs w:val="16"/>
        </w:rPr>
      </w:pPr>
      <w:r w:rsidRPr="00AE2252">
        <w:rPr>
          <w:sz w:val="16"/>
          <w:szCs w:val="16"/>
        </w:rPr>
        <w:t xml:space="preserve">To comply with the legal requirements a visitor shall not be supplied with excisable liquor in the club premises, unless on invitation and in the company of a member, and the member shall upon admission of such a visitor to the Club premises and prior to the visitor being supplied with such liquor, enter their own name and the </w:t>
      </w:r>
      <w:r w:rsidRPr="00AE2252">
        <w:rPr>
          <w:spacing w:val="5"/>
          <w:sz w:val="16"/>
          <w:szCs w:val="16"/>
        </w:rPr>
        <w:t xml:space="preserve">name and address of the visitor, in the book provided, together with the date of </w:t>
      </w:r>
      <w:r w:rsidRPr="00AE2252">
        <w:rPr>
          <w:sz w:val="16"/>
          <w:szCs w:val="16"/>
        </w:rPr>
        <w:t>the visit.</w:t>
      </w:r>
    </w:p>
    <w:p w:rsidR="00012D4B" w:rsidRPr="00AE2252" w:rsidRDefault="00012D4B" w:rsidP="00012D4B">
      <w:pPr>
        <w:pStyle w:val="Style2"/>
        <w:widowControl w:val="0"/>
        <w:adjustRightInd/>
        <w:spacing w:line="220" w:lineRule="exact"/>
        <w:ind w:right="72"/>
        <w:jc w:val="both"/>
        <w:rPr>
          <w:sz w:val="16"/>
          <w:szCs w:val="16"/>
        </w:rPr>
      </w:pPr>
    </w:p>
    <w:p w:rsidR="00012D4B" w:rsidRPr="00AE2252" w:rsidRDefault="00012D4B" w:rsidP="00012D4B">
      <w:pPr>
        <w:pStyle w:val="Style2"/>
        <w:widowControl w:val="0"/>
        <w:adjustRightInd/>
        <w:spacing w:line="180" w:lineRule="exact"/>
        <w:jc w:val="both"/>
        <w:rPr>
          <w:sz w:val="16"/>
          <w:szCs w:val="16"/>
        </w:rPr>
      </w:pPr>
      <w:r w:rsidRPr="00AE2252">
        <w:rPr>
          <w:spacing w:val="-1"/>
          <w:sz w:val="16"/>
          <w:szCs w:val="16"/>
        </w:rPr>
        <w:t xml:space="preserve">Each member shall be permitted maximum of four guests. The club will ensure </w:t>
      </w:r>
      <w:r w:rsidRPr="00AE2252">
        <w:rPr>
          <w:sz w:val="16"/>
          <w:szCs w:val="16"/>
        </w:rPr>
        <w:t>that total capacity and ratio of members to guests is not exceeded.</w:t>
      </w:r>
    </w:p>
    <w:p w:rsidR="00012D4B" w:rsidRPr="00AE2252" w:rsidRDefault="00012D4B" w:rsidP="00012D4B">
      <w:pPr>
        <w:pStyle w:val="Style2"/>
        <w:widowControl w:val="0"/>
        <w:adjustRightInd/>
        <w:spacing w:line="180" w:lineRule="exact"/>
        <w:jc w:val="both"/>
        <w:rPr>
          <w:sz w:val="16"/>
          <w:szCs w:val="16"/>
        </w:rPr>
      </w:pPr>
    </w:p>
    <w:p w:rsidR="00012D4B" w:rsidRPr="00AE2252" w:rsidRDefault="00012D4B" w:rsidP="00012D4B">
      <w:pPr>
        <w:pStyle w:val="Style2"/>
        <w:widowControl w:val="0"/>
        <w:adjustRightInd/>
        <w:spacing w:line="180" w:lineRule="exact"/>
        <w:jc w:val="both"/>
        <w:rPr>
          <w:sz w:val="16"/>
          <w:szCs w:val="16"/>
        </w:rPr>
      </w:pPr>
      <w:r w:rsidRPr="00AE2252">
        <w:rPr>
          <w:sz w:val="16"/>
          <w:szCs w:val="16"/>
        </w:rPr>
        <w:t xml:space="preserve">Visitors may not remain in the Club House after the member signing the visitors </w:t>
      </w:r>
      <w:r w:rsidRPr="00AE2252">
        <w:rPr>
          <w:spacing w:val="4"/>
          <w:sz w:val="16"/>
          <w:szCs w:val="16"/>
        </w:rPr>
        <w:t xml:space="preserve">book has left. No excisable liquor shall be sold or supplied in the Club premises </w:t>
      </w:r>
      <w:r w:rsidRPr="00AE2252">
        <w:rPr>
          <w:sz w:val="16"/>
          <w:szCs w:val="16"/>
        </w:rPr>
        <w:t>for consumption off the premises.</w:t>
      </w:r>
    </w:p>
    <w:p w:rsidR="00012D4B" w:rsidRPr="00AE2252" w:rsidRDefault="00012D4B" w:rsidP="00012D4B">
      <w:pPr>
        <w:pStyle w:val="Style2"/>
        <w:widowControl w:val="0"/>
        <w:adjustRightInd/>
        <w:spacing w:line="220" w:lineRule="exact"/>
        <w:jc w:val="both"/>
        <w:rPr>
          <w:sz w:val="16"/>
          <w:szCs w:val="16"/>
        </w:rPr>
      </w:pPr>
    </w:p>
    <w:p w:rsidR="00012D4B" w:rsidRPr="00AE2252" w:rsidRDefault="00012D4B" w:rsidP="00012D4B">
      <w:pPr>
        <w:pStyle w:val="Style1"/>
        <w:spacing w:line="220" w:lineRule="exact"/>
        <w:ind w:left="0"/>
        <w:jc w:val="both"/>
        <w:rPr>
          <w:rStyle w:val="CharacterStyle1"/>
          <w:rFonts w:ascii="Times New Roman" w:hAnsi="Times New Roman" w:cs="Times New Roman"/>
          <w:sz w:val="16"/>
          <w:szCs w:val="16"/>
        </w:rPr>
      </w:pPr>
      <w:r w:rsidRPr="00AE2252">
        <w:rPr>
          <w:rStyle w:val="CharacterStyle1"/>
          <w:rFonts w:ascii="Times New Roman" w:hAnsi="Times New Roman" w:cs="Times New Roman"/>
          <w:spacing w:val="15"/>
          <w:sz w:val="16"/>
          <w:szCs w:val="16"/>
        </w:rPr>
        <w:t xml:space="preserve">No excisable liquor shall be kept in or brought into the Club premises by </w:t>
      </w:r>
      <w:r w:rsidRPr="00AE2252">
        <w:rPr>
          <w:rStyle w:val="CharacterStyle1"/>
          <w:rFonts w:ascii="Times New Roman" w:hAnsi="Times New Roman" w:cs="Times New Roman"/>
          <w:sz w:val="16"/>
          <w:szCs w:val="16"/>
        </w:rPr>
        <w:t>members.</w:t>
      </w:r>
    </w:p>
    <w:p w:rsidR="00012D4B" w:rsidRPr="00AE2252" w:rsidRDefault="00012D4B" w:rsidP="00012D4B">
      <w:pPr>
        <w:pStyle w:val="Style1"/>
        <w:spacing w:line="220" w:lineRule="exact"/>
        <w:ind w:left="0"/>
        <w:jc w:val="both"/>
        <w:rPr>
          <w:rStyle w:val="CharacterStyle1"/>
          <w:rFonts w:ascii="Times New Roman" w:hAnsi="Times New Roman" w:cs="Times New Roman"/>
          <w:sz w:val="16"/>
          <w:szCs w:val="16"/>
        </w:rPr>
      </w:pPr>
    </w:p>
    <w:p w:rsidR="00012D4B" w:rsidRPr="00AE2252" w:rsidRDefault="00012D4B" w:rsidP="00012D4B">
      <w:pPr>
        <w:pStyle w:val="Style1"/>
        <w:spacing w:line="220" w:lineRule="exact"/>
        <w:ind w:left="0"/>
        <w:jc w:val="both"/>
        <w:rPr>
          <w:rStyle w:val="CharacterStyle1"/>
          <w:rFonts w:ascii="Times New Roman" w:hAnsi="Times New Roman" w:cs="Times New Roman"/>
          <w:sz w:val="16"/>
          <w:szCs w:val="16"/>
        </w:rPr>
      </w:pPr>
      <w:r w:rsidRPr="00AE2252">
        <w:rPr>
          <w:rStyle w:val="CharacterStyle1"/>
          <w:rFonts w:ascii="Times New Roman" w:hAnsi="Times New Roman" w:cs="Times New Roman"/>
          <w:spacing w:val="6"/>
          <w:sz w:val="16"/>
          <w:szCs w:val="16"/>
        </w:rPr>
        <w:t xml:space="preserve">No excisable liquor shall be sold or supplied to any person under the age of 18 </w:t>
      </w:r>
      <w:r w:rsidRPr="00AE2252">
        <w:rPr>
          <w:rStyle w:val="CharacterStyle1"/>
          <w:rFonts w:ascii="Times New Roman" w:hAnsi="Times New Roman" w:cs="Times New Roman"/>
          <w:sz w:val="16"/>
          <w:szCs w:val="16"/>
        </w:rPr>
        <w:t>years.</w:t>
      </w:r>
    </w:p>
    <w:p w:rsidR="00012D4B" w:rsidRPr="00AE2252" w:rsidRDefault="00012D4B" w:rsidP="00012D4B">
      <w:pPr>
        <w:pStyle w:val="Style1"/>
        <w:spacing w:line="220" w:lineRule="exact"/>
        <w:ind w:left="0"/>
        <w:jc w:val="both"/>
        <w:rPr>
          <w:rStyle w:val="CharacterStyle1"/>
          <w:rFonts w:ascii="Times New Roman" w:hAnsi="Times New Roman" w:cs="Times New Roman"/>
          <w:sz w:val="16"/>
          <w:szCs w:val="16"/>
        </w:rPr>
      </w:pPr>
    </w:p>
    <w:p w:rsidR="00012D4B" w:rsidRPr="00AE2252" w:rsidRDefault="00012D4B" w:rsidP="00012D4B">
      <w:pPr>
        <w:pStyle w:val="Style1"/>
        <w:spacing w:line="220" w:lineRule="exact"/>
        <w:ind w:left="0"/>
        <w:jc w:val="both"/>
        <w:rPr>
          <w:rStyle w:val="CharacterStyle1"/>
          <w:rFonts w:ascii="Times New Roman" w:hAnsi="Times New Roman" w:cs="Times New Roman"/>
          <w:sz w:val="16"/>
          <w:szCs w:val="16"/>
        </w:rPr>
      </w:pPr>
      <w:r w:rsidRPr="00AE2252">
        <w:rPr>
          <w:rStyle w:val="CharacterStyle1"/>
          <w:rFonts w:ascii="Times New Roman" w:hAnsi="Times New Roman" w:cs="Times New Roman"/>
          <w:sz w:val="16"/>
          <w:szCs w:val="16"/>
        </w:rPr>
        <w:t>It is incumbent to all</w:t>
      </w:r>
      <w:r w:rsidRPr="00AE2252">
        <w:rPr>
          <w:rStyle w:val="CharacterStyle1"/>
          <w:rFonts w:ascii="Times New Roman" w:hAnsi="Times New Roman" w:cs="Times New Roman"/>
          <w:sz w:val="16"/>
          <w:szCs w:val="16"/>
          <w:vertAlign w:val="subscript"/>
        </w:rPr>
        <w:t xml:space="preserve"> </w:t>
      </w:r>
      <w:r w:rsidRPr="00AE2252">
        <w:rPr>
          <w:rStyle w:val="CharacterStyle1"/>
          <w:rFonts w:ascii="Times New Roman" w:hAnsi="Times New Roman" w:cs="Times New Roman"/>
          <w:sz w:val="16"/>
          <w:szCs w:val="16"/>
        </w:rPr>
        <w:t>members that these regulations be strictly adhered.</w:t>
      </w:r>
    </w:p>
    <w:p w:rsidR="00012D4B" w:rsidRPr="00AE2252" w:rsidRDefault="00012D4B" w:rsidP="00012D4B">
      <w:pPr>
        <w:pStyle w:val="Style1"/>
        <w:spacing w:line="220" w:lineRule="exact"/>
        <w:ind w:left="0"/>
        <w:jc w:val="both"/>
        <w:rPr>
          <w:rStyle w:val="CharacterStyle1"/>
          <w:rFonts w:ascii="Times New Roman" w:hAnsi="Times New Roman" w:cs="Times New Roman"/>
          <w:sz w:val="16"/>
          <w:szCs w:val="16"/>
        </w:rPr>
      </w:pPr>
    </w:p>
    <w:p w:rsidR="00012D4B" w:rsidRPr="00AE2252" w:rsidRDefault="00012D4B" w:rsidP="00012D4B">
      <w:pPr>
        <w:pStyle w:val="Style1"/>
        <w:spacing w:line="220" w:lineRule="exact"/>
        <w:ind w:left="0"/>
        <w:jc w:val="both"/>
        <w:rPr>
          <w:rStyle w:val="CharacterStyle1"/>
          <w:rFonts w:ascii="Times New Roman" w:hAnsi="Times New Roman" w:cs="Times New Roman"/>
          <w:spacing w:val="-1"/>
          <w:sz w:val="16"/>
          <w:szCs w:val="16"/>
        </w:rPr>
      </w:pPr>
      <w:r w:rsidRPr="00AE2252">
        <w:rPr>
          <w:rStyle w:val="CharacterStyle1"/>
          <w:rFonts w:ascii="Times New Roman" w:hAnsi="Times New Roman" w:cs="Times New Roman"/>
          <w:spacing w:val="10"/>
          <w:sz w:val="16"/>
          <w:szCs w:val="16"/>
        </w:rPr>
        <w:t xml:space="preserve">Any member who invites a visitor into the Club House but does not use the </w:t>
      </w:r>
      <w:r w:rsidRPr="00AE2252">
        <w:rPr>
          <w:rStyle w:val="CharacterStyle1"/>
          <w:rFonts w:ascii="Times New Roman" w:hAnsi="Times New Roman" w:cs="Times New Roman"/>
          <w:sz w:val="16"/>
          <w:szCs w:val="16"/>
        </w:rPr>
        <w:t xml:space="preserve">Visitors Book shall be subject to disciplinary action. </w:t>
      </w:r>
      <w:r w:rsidRPr="00AE2252">
        <w:rPr>
          <w:rStyle w:val="CharacterStyle1"/>
          <w:rFonts w:ascii="Times New Roman" w:hAnsi="Times New Roman" w:cs="Times New Roman"/>
          <w:spacing w:val="-1"/>
          <w:sz w:val="16"/>
          <w:szCs w:val="16"/>
        </w:rPr>
        <w:t>No vulgar or unbecoming language or unseemly conduct will be tolerated in the Club House.</w:t>
      </w:r>
    </w:p>
    <w:p w:rsidR="00012D4B" w:rsidRPr="00AE2252" w:rsidRDefault="00012D4B" w:rsidP="00012D4B">
      <w:pPr>
        <w:widowControl w:val="0"/>
        <w:autoSpaceDE w:val="0"/>
        <w:autoSpaceDN w:val="0"/>
        <w:adjustRightInd w:val="0"/>
        <w:jc w:val="both"/>
        <w:rPr>
          <w:spacing w:val="-1"/>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8 of 12</w:t>
      </w:r>
    </w:p>
    <w:p w:rsidR="00012D4B" w:rsidRDefault="00012D4B" w:rsidP="00DC2E12">
      <w:pPr>
        <w:widowControl w:val="0"/>
        <w:autoSpaceDE w:val="0"/>
        <w:autoSpaceDN w:val="0"/>
        <w:adjustRightInd w:val="0"/>
        <w:jc w:val="both"/>
        <w:rPr>
          <w:rFonts w:ascii="Garamond" w:hAnsi="Garamond" w:cs="Garamond"/>
          <w:b/>
          <w:bCs/>
          <w:sz w:val="16"/>
          <w:szCs w:val="16"/>
        </w:rPr>
      </w:pPr>
    </w:p>
    <w:p w:rsidR="00F94299" w:rsidRPr="00AE2252" w:rsidRDefault="00F94299" w:rsidP="00F94299">
      <w:pPr>
        <w:pStyle w:val="ListParagraph"/>
        <w:numPr>
          <w:ilvl w:val="0"/>
          <w:numId w:val="4"/>
        </w:numPr>
        <w:jc w:val="both"/>
        <w:rPr>
          <w:b/>
          <w:bCs/>
          <w:sz w:val="16"/>
          <w:szCs w:val="16"/>
        </w:rPr>
      </w:pPr>
      <w:r w:rsidRPr="00AE2252">
        <w:rPr>
          <w:b/>
          <w:bCs/>
          <w:sz w:val="16"/>
          <w:szCs w:val="16"/>
        </w:rPr>
        <w:lastRenderedPageBreak/>
        <w:t>Competitions</w:t>
      </w:r>
    </w:p>
    <w:p w:rsidR="00012D4B" w:rsidRPr="00AE2252" w:rsidRDefault="00F94299" w:rsidP="00F94299">
      <w:pPr>
        <w:widowControl w:val="0"/>
        <w:autoSpaceDE w:val="0"/>
        <w:autoSpaceDN w:val="0"/>
        <w:adjustRightInd w:val="0"/>
        <w:jc w:val="both"/>
        <w:rPr>
          <w:sz w:val="16"/>
          <w:szCs w:val="16"/>
        </w:rPr>
      </w:pPr>
      <w:r w:rsidRPr="00AE2252">
        <w:rPr>
          <w:sz w:val="16"/>
          <w:szCs w:val="16"/>
        </w:rPr>
        <w:t>All</w:t>
      </w:r>
      <w:r>
        <w:rPr>
          <w:sz w:val="16"/>
          <w:szCs w:val="16"/>
        </w:rPr>
        <w:t xml:space="preserve"> </w:t>
      </w:r>
      <w:r w:rsidR="00012D4B" w:rsidRPr="00AE2252">
        <w:rPr>
          <w:sz w:val="16"/>
          <w:szCs w:val="16"/>
        </w:rPr>
        <w:t>regulations regarding competitions shall be entirely in the hands of the Management Committee or any other Sub-Committee appointed by them. No competition shall take place unless duly authorised by the Management Committee. Competitions which place the onus on members first drawn in each tie shall be governed by the Challenge Rule. A “Challenge Book” with directions to procedure is available in the Club-House and Members finding difficulty in arranging ties must make use of the book.</w:t>
      </w:r>
    </w:p>
    <w:p w:rsidR="00012D4B" w:rsidRPr="00AE2252" w:rsidRDefault="00012D4B" w:rsidP="00012D4B">
      <w:pPr>
        <w:jc w:val="both"/>
        <w:rPr>
          <w:sz w:val="16"/>
          <w:szCs w:val="16"/>
        </w:rPr>
      </w:pPr>
      <w:r w:rsidRPr="00AE2252">
        <w:rPr>
          <w:sz w:val="16"/>
          <w:szCs w:val="16"/>
        </w:rPr>
        <w:t xml:space="preserve">Should more members desire to play in Weekly </w:t>
      </w:r>
      <w:proofErr w:type="spellStart"/>
      <w:r w:rsidRPr="00AE2252">
        <w:rPr>
          <w:sz w:val="16"/>
          <w:szCs w:val="16"/>
        </w:rPr>
        <w:t>Wapenschaw’s</w:t>
      </w:r>
      <w:proofErr w:type="spellEnd"/>
      <w:r w:rsidRPr="00AE2252">
        <w:rPr>
          <w:sz w:val="16"/>
          <w:szCs w:val="16"/>
        </w:rPr>
        <w:t xml:space="preserve"> than there is accommodation available on the green, the surplus will be balloted out, but provision will be made that no Member be excluded from play twice in the same year.</w:t>
      </w:r>
    </w:p>
    <w:p w:rsidR="00012D4B" w:rsidRPr="00AE2252" w:rsidRDefault="00012D4B" w:rsidP="00012D4B">
      <w:pPr>
        <w:jc w:val="both"/>
        <w:rPr>
          <w:sz w:val="16"/>
          <w:szCs w:val="16"/>
        </w:rPr>
      </w:pPr>
    </w:p>
    <w:p w:rsidR="00012D4B" w:rsidRPr="00AE2252" w:rsidRDefault="00012D4B" w:rsidP="00012D4B">
      <w:pPr>
        <w:jc w:val="both"/>
        <w:rPr>
          <w:sz w:val="16"/>
          <w:szCs w:val="16"/>
        </w:rPr>
      </w:pPr>
      <w:r w:rsidRPr="00AE2252">
        <w:rPr>
          <w:sz w:val="16"/>
          <w:szCs w:val="16"/>
        </w:rPr>
        <w:t xml:space="preserve"> </w:t>
      </w:r>
    </w:p>
    <w:p w:rsidR="00012D4B" w:rsidRPr="00AE2252" w:rsidRDefault="00012D4B" w:rsidP="00012D4B">
      <w:pPr>
        <w:pStyle w:val="ListParagraph"/>
        <w:numPr>
          <w:ilvl w:val="0"/>
          <w:numId w:val="4"/>
        </w:numPr>
        <w:jc w:val="both"/>
        <w:rPr>
          <w:b/>
          <w:bCs/>
          <w:sz w:val="16"/>
          <w:szCs w:val="16"/>
        </w:rPr>
      </w:pPr>
      <w:r w:rsidRPr="00AE2252">
        <w:rPr>
          <w:b/>
          <w:bCs/>
          <w:sz w:val="16"/>
          <w:szCs w:val="16"/>
        </w:rPr>
        <w:t>Disputes</w:t>
      </w:r>
    </w:p>
    <w:p w:rsidR="00012D4B" w:rsidRPr="00AE2252" w:rsidRDefault="00012D4B" w:rsidP="00012D4B">
      <w:pPr>
        <w:pStyle w:val="BodyText2"/>
        <w:spacing w:after="0" w:line="240" w:lineRule="auto"/>
        <w:jc w:val="both"/>
        <w:rPr>
          <w:sz w:val="16"/>
          <w:szCs w:val="16"/>
        </w:rPr>
      </w:pPr>
      <w:r w:rsidRPr="00AE2252">
        <w:rPr>
          <w:sz w:val="16"/>
          <w:szCs w:val="16"/>
        </w:rPr>
        <w:t>Should any dispute arise in connection with any of the matches or competitions, the same shall be referred to the Management Committee whose decision shall be final. Any Member of Management Committee interested in a dispute shall retire during the consideration of the matter in dispute.</w:t>
      </w:r>
    </w:p>
    <w:p w:rsidR="00012D4B" w:rsidRPr="00AE2252" w:rsidRDefault="00012D4B" w:rsidP="00012D4B">
      <w:pPr>
        <w:jc w:val="both"/>
        <w:rPr>
          <w:b/>
          <w:bCs/>
          <w:sz w:val="16"/>
          <w:szCs w:val="16"/>
        </w:rPr>
      </w:pPr>
    </w:p>
    <w:p w:rsidR="00012D4B" w:rsidRPr="00AE2252" w:rsidRDefault="00012D4B" w:rsidP="00012D4B">
      <w:pPr>
        <w:pStyle w:val="ListParagraph"/>
        <w:ind w:left="680"/>
        <w:jc w:val="both"/>
        <w:rPr>
          <w:b/>
          <w:bCs/>
          <w:sz w:val="16"/>
          <w:szCs w:val="16"/>
        </w:rPr>
      </w:pPr>
    </w:p>
    <w:p w:rsidR="00012D4B" w:rsidRPr="00AE2252" w:rsidRDefault="00012D4B" w:rsidP="00012D4B">
      <w:pPr>
        <w:pStyle w:val="ListParagraph"/>
        <w:numPr>
          <w:ilvl w:val="0"/>
          <w:numId w:val="4"/>
        </w:numPr>
        <w:jc w:val="both"/>
        <w:rPr>
          <w:b/>
          <w:bCs/>
          <w:sz w:val="16"/>
          <w:szCs w:val="16"/>
        </w:rPr>
      </w:pPr>
      <w:r w:rsidRPr="00AE2252">
        <w:rPr>
          <w:b/>
          <w:bCs/>
          <w:sz w:val="16"/>
          <w:szCs w:val="16"/>
        </w:rPr>
        <w:t>Play on the Green</w:t>
      </w:r>
    </w:p>
    <w:p w:rsidR="00012D4B" w:rsidRPr="00AE2252" w:rsidRDefault="00012D4B" w:rsidP="00012D4B">
      <w:pPr>
        <w:pStyle w:val="BodyText2"/>
        <w:spacing w:after="0" w:line="240" w:lineRule="auto"/>
        <w:rPr>
          <w:sz w:val="16"/>
          <w:szCs w:val="16"/>
        </w:rPr>
      </w:pPr>
      <w:r w:rsidRPr="00AE2252">
        <w:rPr>
          <w:sz w:val="16"/>
          <w:szCs w:val="16"/>
        </w:rPr>
        <w:t>The play on the Green shall be regulated by:</w:t>
      </w:r>
    </w:p>
    <w:p w:rsidR="00012D4B" w:rsidRPr="00AE2252" w:rsidRDefault="00012D4B" w:rsidP="00012D4B">
      <w:pPr>
        <w:jc w:val="both"/>
        <w:rPr>
          <w:sz w:val="16"/>
          <w:szCs w:val="16"/>
        </w:rPr>
      </w:pPr>
      <w:r w:rsidRPr="00AE2252">
        <w:rPr>
          <w:sz w:val="16"/>
          <w:szCs w:val="16"/>
        </w:rPr>
        <w:t>(a)          The Green Bailiff or</w:t>
      </w:r>
    </w:p>
    <w:p w:rsidR="00012D4B" w:rsidRPr="00AE2252" w:rsidRDefault="00012D4B" w:rsidP="00012D4B">
      <w:pPr>
        <w:jc w:val="both"/>
        <w:rPr>
          <w:sz w:val="16"/>
          <w:szCs w:val="16"/>
        </w:rPr>
      </w:pPr>
      <w:r w:rsidRPr="00AE2252">
        <w:rPr>
          <w:sz w:val="16"/>
          <w:szCs w:val="16"/>
        </w:rPr>
        <w:t xml:space="preserve">(b)          A Sub-Committee appointed by the Management Committee who shall have the power to decide when the green shall not be played upon. The Green shall be opened for play at 10:00 a.m. daily, or at such other times that the Green Bailiff or Committee shall allow. All persons must wear smooth soled heel-less footwear when on the Green. The wearing of denim trousers shall not be allowed on the green.  </w:t>
      </w:r>
    </w:p>
    <w:p w:rsidR="00012D4B" w:rsidRPr="00AE2252" w:rsidRDefault="00012D4B" w:rsidP="00012D4B">
      <w:pPr>
        <w:ind w:left="720" w:firstLine="60"/>
        <w:jc w:val="both"/>
        <w:rPr>
          <w:sz w:val="16"/>
          <w:szCs w:val="16"/>
        </w:rPr>
      </w:pPr>
    </w:p>
    <w:p w:rsidR="00012D4B" w:rsidRPr="00AE2252" w:rsidRDefault="00012D4B" w:rsidP="00012D4B">
      <w:pPr>
        <w:jc w:val="both"/>
        <w:rPr>
          <w:sz w:val="16"/>
          <w:szCs w:val="16"/>
        </w:rPr>
      </w:pPr>
      <w:r w:rsidRPr="00AE2252">
        <w:rPr>
          <w:sz w:val="16"/>
          <w:szCs w:val="16"/>
        </w:rPr>
        <w:t>One rink on the Green, allocated by the Green Bailiff, shall be reserved for general play until 7:00 p.m. after which hour ties may be played if the rink is vacant. The Management Committee shall have full power in the allocation of Green for representative of friendly matches.</w:t>
      </w:r>
    </w:p>
    <w:p w:rsidR="00012D4B" w:rsidRPr="00AE2252" w:rsidRDefault="00012D4B" w:rsidP="00012D4B">
      <w:pPr>
        <w:jc w:val="both"/>
        <w:rPr>
          <w:sz w:val="16"/>
          <w:szCs w:val="16"/>
        </w:rPr>
      </w:pPr>
    </w:p>
    <w:p w:rsidR="00012D4B" w:rsidRPr="00AE2252" w:rsidRDefault="00012D4B" w:rsidP="00012D4B">
      <w:pPr>
        <w:jc w:val="both"/>
        <w:rPr>
          <w:sz w:val="16"/>
          <w:szCs w:val="16"/>
        </w:rPr>
      </w:pPr>
      <w:r w:rsidRPr="00AE2252">
        <w:rPr>
          <w:sz w:val="16"/>
          <w:szCs w:val="16"/>
        </w:rPr>
        <w:t xml:space="preserve">No vulgar or unbecoming language or unseemly conduct will be tolerated on the Green.    </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5 of 12</w:t>
      </w:r>
    </w:p>
    <w:p w:rsidR="00012D4B" w:rsidRDefault="00012D4B" w:rsidP="00DC2E12">
      <w:pPr>
        <w:widowControl w:val="0"/>
        <w:autoSpaceDE w:val="0"/>
        <w:autoSpaceDN w:val="0"/>
        <w:adjustRightInd w:val="0"/>
        <w:jc w:val="both"/>
        <w:rPr>
          <w:rFonts w:ascii="Garamond" w:hAnsi="Garamond" w:cs="Garamond"/>
          <w:b/>
          <w:bCs/>
          <w:sz w:val="16"/>
          <w:szCs w:val="16"/>
        </w:rPr>
      </w:pPr>
    </w:p>
    <w:p w:rsidR="00012D4B" w:rsidRPr="00AE2252" w:rsidRDefault="00012D4B" w:rsidP="00012D4B">
      <w:pPr>
        <w:pStyle w:val="ListParagraph"/>
        <w:numPr>
          <w:ilvl w:val="0"/>
          <w:numId w:val="4"/>
        </w:numPr>
        <w:jc w:val="both"/>
        <w:rPr>
          <w:b/>
          <w:bCs/>
          <w:sz w:val="16"/>
          <w:szCs w:val="16"/>
        </w:rPr>
      </w:pPr>
      <w:r w:rsidRPr="00AE2252">
        <w:rPr>
          <w:b/>
          <w:bCs/>
          <w:sz w:val="16"/>
          <w:szCs w:val="16"/>
        </w:rPr>
        <w:lastRenderedPageBreak/>
        <w:t>The Laws of the Game</w:t>
      </w:r>
    </w:p>
    <w:p w:rsidR="00012D4B" w:rsidRPr="00AE2252" w:rsidRDefault="00012D4B" w:rsidP="00012D4B">
      <w:pPr>
        <w:jc w:val="both"/>
        <w:rPr>
          <w:sz w:val="16"/>
          <w:szCs w:val="16"/>
        </w:rPr>
      </w:pPr>
      <w:r w:rsidRPr="00AE2252">
        <w:rPr>
          <w:sz w:val="16"/>
          <w:szCs w:val="16"/>
        </w:rPr>
        <w:t>The Rules and Laws of the Game enacted by the Scottish Bowling Association and as altered or amended by the said association from time to time shall be observed by Members of this Club. A copy of these rules shall be available in the Clubhouse.</w:t>
      </w:r>
    </w:p>
    <w:p w:rsidR="00012D4B" w:rsidRPr="00AE2252" w:rsidRDefault="00012D4B" w:rsidP="00012D4B">
      <w:pPr>
        <w:jc w:val="both"/>
        <w:rPr>
          <w:sz w:val="16"/>
          <w:szCs w:val="16"/>
        </w:rPr>
      </w:pPr>
    </w:p>
    <w:p w:rsidR="00012D4B" w:rsidRPr="00AE2252" w:rsidRDefault="00012D4B" w:rsidP="00012D4B">
      <w:pPr>
        <w:jc w:val="both"/>
        <w:rPr>
          <w:b/>
          <w:bCs/>
          <w:sz w:val="16"/>
          <w:szCs w:val="16"/>
        </w:rPr>
      </w:pPr>
    </w:p>
    <w:p w:rsidR="00012D4B" w:rsidRPr="00AE2252" w:rsidRDefault="00012D4B" w:rsidP="00012D4B">
      <w:pPr>
        <w:pStyle w:val="ListParagraph"/>
        <w:numPr>
          <w:ilvl w:val="0"/>
          <w:numId w:val="4"/>
        </w:numPr>
        <w:jc w:val="both"/>
        <w:rPr>
          <w:b/>
          <w:bCs/>
          <w:sz w:val="16"/>
          <w:szCs w:val="16"/>
        </w:rPr>
      </w:pPr>
      <w:r w:rsidRPr="00AE2252">
        <w:rPr>
          <w:b/>
          <w:bCs/>
          <w:sz w:val="16"/>
          <w:szCs w:val="16"/>
        </w:rPr>
        <w:t>Playing Members</w:t>
      </w:r>
    </w:p>
    <w:p w:rsidR="00012D4B" w:rsidRPr="00AE2252" w:rsidRDefault="00012D4B" w:rsidP="00012D4B">
      <w:pPr>
        <w:jc w:val="both"/>
        <w:rPr>
          <w:sz w:val="16"/>
          <w:szCs w:val="16"/>
        </w:rPr>
      </w:pPr>
      <w:r w:rsidRPr="00AE2252">
        <w:rPr>
          <w:sz w:val="16"/>
          <w:szCs w:val="16"/>
        </w:rPr>
        <w:t>Male and Female Playing Members shall not exceed 210.</w:t>
      </w:r>
    </w:p>
    <w:p w:rsidR="00012D4B" w:rsidRPr="00AE2252" w:rsidRDefault="00012D4B" w:rsidP="00012D4B">
      <w:pPr>
        <w:jc w:val="both"/>
        <w:rPr>
          <w:sz w:val="16"/>
          <w:szCs w:val="16"/>
        </w:rPr>
      </w:pPr>
    </w:p>
    <w:p w:rsidR="00012D4B" w:rsidRPr="00AE2252" w:rsidRDefault="00012D4B" w:rsidP="00012D4B">
      <w:pPr>
        <w:jc w:val="both"/>
        <w:rPr>
          <w:b/>
          <w:bCs/>
          <w:sz w:val="16"/>
          <w:szCs w:val="16"/>
        </w:rPr>
      </w:pPr>
    </w:p>
    <w:p w:rsidR="00012D4B" w:rsidRPr="00AE2252" w:rsidRDefault="00012D4B" w:rsidP="00012D4B">
      <w:pPr>
        <w:pStyle w:val="ListParagraph"/>
        <w:numPr>
          <w:ilvl w:val="0"/>
          <w:numId w:val="4"/>
        </w:numPr>
        <w:jc w:val="both"/>
        <w:rPr>
          <w:b/>
          <w:bCs/>
          <w:sz w:val="16"/>
          <w:szCs w:val="16"/>
        </w:rPr>
      </w:pPr>
      <w:r w:rsidRPr="00AE2252">
        <w:rPr>
          <w:b/>
          <w:bCs/>
          <w:sz w:val="16"/>
          <w:szCs w:val="16"/>
        </w:rPr>
        <w:t>Playing Members Privileges</w:t>
      </w:r>
    </w:p>
    <w:p w:rsidR="00012D4B" w:rsidRPr="00AE2252" w:rsidRDefault="00012D4B" w:rsidP="00012D4B">
      <w:pPr>
        <w:jc w:val="both"/>
        <w:rPr>
          <w:sz w:val="16"/>
          <w:szCs w:val="16"/>
        </w:rPr>
      </w:pPr>
      <w:r w:rsidRPr="00AE2252">
        <w:rPr>
          <w:sz w:val="16"/>
          <w:szCs w:val="16"/>
        </w:rPr>
        <w:t>Playing Members shall have the right to attend all General Meetings and have full voting rights therein.</w:t>
      </w:r>
    </w:p>
    <w:p w:rsidR="00012D4B" w:rsidRPr="00AE2252" w:rsidRDefault="00012D4B" w:rsidP="00012D4B">
      <w:pPr>
        <w:jc w:val="both"/>
        <w:rPr>
          <w:spacing w:val="-1"/>
          <w:sz w:val="16"/>
          <w:szCs w:val="16"/>
        </w:rPr>
      </w:pPr>
      <w:r w:rsidRPr="00AE2252">
        <w:rPr>
          <w:spacing w:val="-1"/>
          <w:sz w:val="16"/>
          <w:szCs w:val="16"/>
        </w:rPr>
        <w:t>Every Playing Member shall have the privilege of bringing guests to the Green. No individual visitor shall be allowed to play more than four times in the season. Visitor’s names and addresses must - before play and subject to availability of rinks - be entered in the Visitors Book which will lie on the table in the Club House, along with the date and the name of the member signing the guest in. The Management Committee shall have the power to exclude any visitor in whose case the privilege may seem to be abused.</w:t>
      </w:r>
    </w:p>
    <w:p w:rsidR="00012D4B" w:rsidRPr="00AE2252" w:rsidRDefault="00012D4B" w:rsidP="00012D4B">
      <w:pPr>
        <w:pStyle w:val="ListParagraph"/>
        <w:widowControl w:val="0"/>
        <w:autoSpaceDE w:val="0"/>
        <w:autoSpaceDN w:val="0"/>
        <w:adjustRightInd w:val="0"/>
        <w:ind w:left="0"/>
        <w:jc w:val="both"/>
        <w:rPr>
          <w:b/>
          <w:bCs/>
          <w:sz w:val="16"/>
          <w:szCs w:val="16"/>
        </w:rPr>
      </w:pPr>
    </w:p>
    <w:p w:rsidR="00012D4B" w:rsidRPr="00AE2252" w:rsidRDefault="00012D4B" w:rsidP="00012D4B">
      <w:pPr>
        <w:pStyle w:val="ListParagraph"/>
        <w:widowControl w:val="0"/>
        <w:numPr>
          <w:ilvl w:val="0"/>
          <w:numId w:val="4"/>
        </w:numPr>
        <w:autoSpaceDE w:val="0"/>
        <w:autoSpaceDN w:val="0"/>
        <w:adjustRightInd w:val="0"/>
        <w:jc w:val="both"/>
        <w:rPr>
          <w:b/>
          <w:bCs/>
          <w:sz w:val="16"/>
          <w:szCs w:val="16"/>
        </w:rPr>
      </w:pPr>
      <w:r w:rsidRPr="00AE2252">
        <w:rPr>
          <w:b/>
          <w:bCs/>
          <w:sz w:val="16"/>
          <w:szCs w:val="16"/>
        </w:rPr>
        <w:t>Honorary Members</w:t>
      </w:r>
    </w:p>
    <w:p w:rsidR="00012D4B" w:rsidRPr="00AE2252" w:rsidRDefault="00012D4B" w:rsidP="00012D4B">
      <w:pPr>
        <w:pStyle w:val="Style5"/>
        <w:ind w:left="0" w:right="144"/>
        <w:jc w:val="both"/>
        <w:rPr>
          <w:rStyle w:val="CharacterStyle3"/>
          <w:rFonts w:ascii="Times New Roman" w:hAnsi="Times New Roman" w:cs="Times New Roman"/>
          <w:spacing w:val="-1"/>
          <w:sz w:val="16"/>
          <w:szCs w:val="16"/>
        </w:rPr>
      </w:pPr>
      <w:r w:rsidRPr="00AE2252">
        <w:rPr>
          <w:rStyle w:val="CharacterStyle3"/>
          <w:rFonts w:ascii="Times New Roman" w:hAnsi="Times New Roman" w:cs="Times New Roman"/>
          <w:sz w:val="16"/>
          <w:szCs w:val="16"/>
        </w:rPr>
        <w:t xml:space="preserve">The Members of the Club shall have the right of nominating for Honorary </w:t>
      </w:r>
      <w:r w:rsidRPr="00AE2252">
        <w:rPr>
          <w:rStyle w:val="CharacterStyle3"/>
          <w:rFonts w:ascii="Times New Roman" w:hAnsi="Times New Roman" w:cs="Times New Roman"/>
          <w:spacing w:val="15"/>
          <w:sz w:val="16"/>
          <w:szCs w:val="16"/>
        </w:rPr>
        <w:t xml:space="preserve">Membership any person who in their opinion is entitled to that honor. </w:t>
      </w:r>
      <w:r w:rsidRPr="00AE2252">
        <w:rPr>
          <w:rStyle w:val="CharacterStyle3"/>
          <w:rFonts w:ascii="Times New Roman" w:hAnsi="Times New Roman" w:cs="Times New Roman"/>
          <w:spacing w:val="-1"/>
          <w:sz w:val="16"/>
          <w:szCs w:val="16"/>
        </w:rPr>
        <w:t>Honorary members would be current members who have either shown exceptional sporting achievements in bowling, or have shown exceptional dedication to the club in terms of long-standing membership and giving their time and service to the club and/or the committee.</w:t>
      </w:r>
    </w:p>
    <w:p w:rsidR="00012D4B" w:rsidRPr="00AE2252" w:rsidRDefault="00012D4B" w:rsidP="00012D4B">
      <w:pPr>
        <w:widowControl w:val="0"/>
        <w:autoSpaceDE w:val="0"/>
        <w:autoSpaceDN w:val="0"/>
        <w:adjustRightInd w:val="0"/>
        <w:jc w:val="both"/>
        <w:rPr>
          <w:rStyle w:val="CharacterStyle3"/>
          <w:b w:val="0"/>
          <w:bCs w:val="0"/>
          <w:spacing w:val="-1"/>
          <w:sz w:val="16"/>
          <w:szCs w:val="16"/>
        </w:rPr>
      </w:pPr>
      <w:r w:rsidRPr="00AE2252">
        <w:rPr>
          <w:rStyle w:val="CharacterStyle3"/>
          <w:spacing w:val="-1"/>
          <w:sz w:val="16"/>
          <w:szCs w:val="16"/>
        </w:rPr>
        <w:t>Such nomination shall be submitted to the Management Committee.</w:t>
      </w:r>
    </w:p>
    <w:p w:rsidR="00012D4B" w:rsidRPr="00AE2252" w:rsidRDefault="00012D4B" w:rsidP="00012D4B">
      <w:pPr>
        <w:widowControl w:val="0"/>
        <w:autoSpaceDE w:val="0"/>
        <w:autoSpaceDN w:val="0"/>
        <w:adjustRightInd w:val="0"/>
        <w:jc w:val="both"/>
        <w:rPr>
          <w:rStyle w:val="CharacterStyle3"/>
          <w:b w:val="0"/>
          <w:bCs w:val="0"/>
          <w:spacing w:val="-1"/>
          <w:sz w:val="16"/>
          <w:szCs w:val="16"/>
        </w:rPr>
      </w:pPr>
    </w:p>
    <w:p w:rsidR="00012D4B" w:rsidRPr="00AE2252" w:rsidRDefault="00012D4B" w:rsidP="00012D4B">
      <w:pPr>
        <w:widowControl w:val="0"/>
        <w:autoSpaceDE w:val="0"/>
        <w:autoSpaceDN w:val="0"/>
        <w:adjustRightInd w:val="0"/>
        <w:jc w:val="both"/>
        <w:rPr>
          <w:sz w:val="16"/>
          <w:szCs w:val="16"/>
        </w:rPr>
      </w:pPr>
    </w:p>
    <w:p w:rsidR="00012D4B" w:rsidRPr="00AE2252" w:rsidRDefault="00012D4B" w:rsidP="00012D4B">
      <w:pPr>
        <w:pStyle w:val="ListParagraph"/>
        <w:widowControl w:val="0"/>
        <w:numPr>
          <w:ilvl w:val="0"/>
          <w:numId w:val="4"/>
        </w:numPr>
        <w:autoSpaceDE w:val="0"/>
        <w:autoSpaceDN w:val="0"/>
        <w:adjustRightInd w:val="0"/>
        <w:jc w:val="both"/>
        <w:rPr>
          <w:b/>
          <w:bCs/>
          <w:sz w:val="16"/>
          <w:szCs w:val="16"/>
        </w:rPr>
      </w:pPr>
      <w:r w:rsidRPr="00AE2252">
        <w:rPr>
          <w:b/>
          <w:bCs/>
          <w:sz w:val="16"/>
          <w:szCs w:val="16"/>
        </w:rPr>
        <w:t>Honorary members Privileges</w:t>
      </w:r>
    </w:p>
    <w:p w:rsidR="00012D4B" w:rsidRPr="00AE2252" w:rsidRDefault="00012D4B" w:rsidP="00012D4B">
      <w:pPr>
        <w:widowControl w:val="0"/>
        <w:autoSpaceDE w:val="0"/>
        <w:autoSpaceDN w:val="0"/>
        <w:adjustRightInd w:val="0"/>
        <w:jc w:val="both"/>
        <w:rPr>
          <w:sz w:val="16"/>
          <w:szCs w:val="16"/>
        </w:rPr>
      </w:pPr>
      <w:r w:rsidRPr="00AE2252">
        <w:rPr>
          <w:sz w:val="16"/>
          <w:szCs w:val="16"/>
        </w:rPr>
        <w:t>Honorary Members shall have the same privileges as Playing Members Including the right to voting at meetings, but they shall have no financial responsibility.</w:t>
      </w:r>
    </w:p>
    <w:p w:rsidR="00012D4B" w:rsidRPr="00AE2252" w:rsidRDefault="00012D4B" w:rsidP="00012D4B">
      <w:pPr>
        <w:widowControl w:val="0"/>
        <w:autoSpaceDE w:val="0"/>
        <w:autoSpaceDN w:val="0"/>
        <w:adjustRightInd w:val="0"/>
        <w:jc w:val="both"/>
        <w:rPr>
          <w:sz w:val="16"/>
          <w:szCs w:val="16"/>
        </w:rPr>
      </w:pPr>
    </w:p>
    <w:p w:rsidR="00012D4B" w:rsidRPr="00AE2252" w:rsidRDefault="00012D4B" w:rsidP="00012D4B">
      <w:pPr>
        <w:pStyle w:val="ListParagraph"/>
        <w:widowControl w:val="0"/>
        <w:numPr>
          <w:ilvl w:val="0"/>
          <w:numId w:val="4"/>
        </w:numPr>
        <w:autoSpaceDE w:val="0"/>
        <w:autoSpaceDN w:val="0"/>
        <w:adjustRightInd w:val="0"/>
        <w:spacing w:line="240" w:lineRule="exact"/>
        <w:jc w:val="both"/>
        <w:rPr>
          <w:b/>
          <w:bCs/>
          <w:spacing w:val="-1"/>
          <w:sz w:val="16"/>
          <w:szCs w:val="16"/>
        </w:rPr>
      </w:pPr>
      <w:r w:rsidRPr="00AE2252">
        <w:rPr>
          <w:b/>
          <w:bCs/>
          <w:spacing w:val="-1"/>
          <w:sz w:val="16"/>
          <w:szCs w:val="16"/>
        </w:rPr>
        <w:t xml:space="preserve">Junior Members </w:t>
      </w:r>
    </w:p>
    <w:p w:rsidR="00012D4B" w:rsidRPr="00AE2252" w:rsidRDefault="00012D4B" w:rsidP="00012D4B">
      <w:pPr>
        <w:widowControl w:val="0"/>
        <w:autoSpaceDE w:val="0"/>
        <w:autoSpaceDN w:val="0"/>
        <w:adjustRightInd w:val="0"/>
        <w:spacing w:line="240" w:lineRule="exact"/>
        <w:jc w:val="both"/>
        <w:rPr>
          <w:spacing w:val="-1"/>
          <w:sz w:val="16"/>
          <w:szCs w:val="16"/>
        </w:rPr>
      </w:pPr>
      <w:r w:rsidRPr="00AE2252">
        <w:rPr>
          <w:spacing w:val="-1"/>
          <w:sz w:val="16"/>
          <w:szCs w:val="16"/>
        </w:rPr>
        <w:t>This category shall be open to male and females from the age of five to 17 years.</w:t>
      </w:r>
    </w:p>
    <w:p w:rsidR="00012D4B" w:rsidRDefault="00012D4B" w:rsidP="00DC2E12">
      <w:pPr>
        <w:widowControl w:val="0"/>
        <w:autoSpaceDE w:val="0"/>
        <w:autoSpaceDN w:val="0"/>
        <w:adjustRightInd w:val="0"/>
        <w:jc w:val="both"/>
        <w:rPr>
          <w:rFonts w:ascii="Garamond" w:hAnsi="Garamond" w:cs="Garamond"/>
          <w:b/>
          <w:bCs/>
          <w:sz w:val="16"/>
          <w:szCs w:val="16"/>
        </w:rPr>
      </w:pPr>
    </w:p>
    <w:p w:rsidR="00102A15" w:rsidRDefault="00102A15" w:rsidP="00102A15">
      <w:pPr>
        <w:widowControl w:val="0"/>
        <w:autoSpaceDE w:val="0"/>
        <w:autoSpaceDN w:val="0"/>
        <w:adjustRightInd w:val="0"/>
        <w:spacing w:before="120"/>
        <w:jc w:val="both"/>
        <w:rPr>
          <w:rFonts w:ascii="Garamond" w:hAnsi="Garamond" w:cs="Garamond"/>
          <w:b/>
          <w:bCs/>
          <w:sz w:val="16"/>
          <w:szCs w:val="16"/>
        </w:rPr>
      </w:pPr>
    </w:p>
    <w:p w:rsidR="00012D4B" w:rsidRPr="0076273F" w:rsidRDefault="00217C9A" w:rsidP="00102A15">
      <w:pPr>
        <w:widowControl w:val="0"/>
        <w:autoSpaceDE w:val="0"/>
        <w:autoSpaceDN w:val="0"/>
        <w:adjustRightInd w:val="0"/>
        <w:spacing w:before="120"/>
        <w:jc w:val="both"/>
        <w:rPr>
          <w:rFonts w:ascii="Garamond" w:hAnsi="Garamond" w:cs="Garamond"/>
          <w:b/>
          <w:bCs/>
          <w:color w:val="FF0000"/>
          <w:sz w:val="16"/>
          <w:szCs w:val="16"/>
        </w:rPr>
      </w:pPr>
      <w:r w:rsidRPr="0076273F">
        <w:rPr>
          <w:rFonts w:ascii="Garamond" w:hAnsi="Garamond" w:cs="Garamond"/>
          <w:b/>
          <w:bCs/>
          <w:color w:val="FF0000"/>
          <w:sz w:val="16"/>
          <w:szCs w:val="16"/>
        </w:rPr>
        <w:t>Page 6 of 12</w:t>
      </w:r>
    </w:p>
    <w:p w:rsidR="00F273D5" w:rsidRPr="00F273D5" w:rsidRDefault="00F273D5" w:rsidP="00F273D5">
      <w:pPr>
        <w:pStyle w:val="Style5"/>
        <w:spacing w:before="120" w:line="240" w:lineRule="exact"/>
        <w:ind w:left="680"/>
        <w:jc w:val="both"/>
        <w:rPr>
          <w:rStyle w:val="CharacterStyle3"/>
          <w:rFonts w:ascii="Times New Roman" w:hAnsi="Times New Roman" w:cs="Times New Roman"/>
          <w:b/>
          <w:bCs/>
          <w:sz w:val="16"/>
          <w:szCs w:val="16"/>
        </w:rPr>
      </w:pPr>
    </w:p>
    <w:p w:rsidR="00F273D5" w:rsidRPr="00F273D5" w:rsidRDefault="00F94299" w:rsidP="00F94299">
      <w:pPr>
        <w:pStyle w:val="Style5"/>
        <w:spacing w:line="240" w:lineRule="exact"/>
        <w:jc w:val="both"/>
        <w:rPr>
          <w:rStyle w:val="CharacterStyle3"/>
          <w:rFonts w:ascii="Times New Roman" w:hAnsi="Times New Roman" w:cs="Times New Roman"/>
          <w:b/>
          <w:bCs/>
          <w:sz w:val="16"/>
          <w:szCs w:val="16"/>
        </w:rPr>
      </w:pPr>
      <w:r>
        <w:rPr>
          <w:rStyle w:val="CharacterStyle3"/>
          <w:rFonts w:ascii="Times New Roman" w:hAnsi="Times New Roman" w:cs="Times New Roman"/>
          <w:b/>
          <w:spacing w:val="-1"/>
          <w:sz w:val="16"/>
          <w:szCs w:val="16"/>
        </w:rPr>
        <w:t>21.</w:t>
      </w:r>
      <w:r>
        <w:rPr>
          <w:rStyle w:val="CharacterStyle3"/>
          <w:rFonts w:ascii="Times New Roman" w:hAnsi="Times New Roman" w:cs="Times New Roman"/>
          <w:b/>
          <w:spacing w:val="-1"/>
          <w:sz w:val="16"/>
          <w:szCs w:val="16"/>
        </w:rPr>
        <w:tab/>
      </w:r>
      <w:r w:rsidR="00F273D5" w:rsidRPr="00F273D5">
        <w:rPr>
          <w:rStyle w:val="CharacterStyle3"/>
          <w:rFonts w:ascii="Times New Roman" w:hAnsi="Times New Roman" w:cs="Times New Roman"/>
          <w:b/>
          <w:spacing w:val="-1"/>
          <w:sz w:val="16"/>
          <w:szCs w:val="16"/>
        </w:rPr>
        <w:t>Junior</w:t>
      </w:r>
      <w:r w:rsidR="00F273D5" w:rsidRPr="00F273D5">
        <w:rPr>
          <w:rStyle w:val="CharacterStyle3"/>
          <w:rFonts w:ascii="Times New Roman" w:hAnsi="Times New Roman" w:cs="Times New Roman"/>
          <w:b/>
          <w:sz w:val="16"/>
          <w:szCs w:val="16"/>
        </w:rPr>
        <w:t xml:space="preserve"> Members Privileges</w:t>
      </w:r>
    </w:p>
    <w:p w:rsidR="00F273D5" w:rsidRPr="00AE2252" w:rsidRDefault="00F273D5" w:rsidP="00F273D5">
      <w:pPr>
        <w:pStyle w:val="Style2"/>
        <w:widowControl w:val="0"/>
        <w:adjustRightInd/>
        <w:spacing w:line="200" w:lineRule="exact"/>
        <w:jc w:val="both"/>
        <w:rPr>
          <w:sz w:val="16"/>
          <w:szCs w:val="16"/>
        </w:rPr>
      </w:pPr>
      <w:r w:rsidRPr="00AE2252">
        <w:rPr>
          <w:sz w:val="16"/>
          <w:szCs w:val="16"/>
        </w:rPr>
        <w:t xml:space="preserve">They shall </w:t>
      </w:r>
      <w:proofErr w:type="gramStart"/>
      <w:r w:rsidRPr="00AE2252">
        <w:rPr>
          <w:sz w:val="16"/>
          <w:szCs w:val="16"/>
        </w:rPr>
        <w:t xml:space="preserve">all </w:t>
      </w:r>
      <w:r w:rsidRPr="00AE2252">
        <w:rPr>
          <w:sz w:val="16"/>
          <w:szCs w:val="16"/>
          <w:vertAlign w:val="subscript"/>
        </w:rPr>
        <w:t xml:space="preserve"> </w:t>
      </w:r>
      <w:r w:rsidRPr="00AE2252">
        <w:rPr>
          <w:sz w:val="16"/>
          <w:szCs w:val="16"/>
        </w:rPr>
        <w:t>have</w:t>
      </w:r>
      <w:proofErr w:type="gramEnd"/>
      <w:r w:rsidRPr="00AE2252">
        <w:rPr>
          <w:sz w:val="16"/>
          <w:szCs w:val="16"/>
        </w:rPr>
        <w:t xml:space="preserve"> playing rights as members.</w:t>
      </w:r>
    </w:p>
    <w:p w:rsidR="00F273D5" w:rsidRPr="00AE2252" w:rsidRDefault="00F273D5" w:rsidP="0003297A">
      <w:pPr>
        <w:pStyle w:val="Style5"/>
        <w:spacing w:before="36" w:line="200" w:lineRule="exact"/>
        <w:ind w:left="0"/>
        <w:jc w:val="both"/>
        <w:rPr>
          <w:rStyle w:val="CharacterStyle3"/>
          <w:rFonts w:ascii="Times New Roman" w:hAnsi="Times New Roman" w:cs="Times New Roman"/>
          <w:sz w:val="16"/>
          <w:szCs w:val="16"/>
        </w:rPr>
      </w:pPr>
      <w:r w:rsidRPr="00AE2252">
        <w:rPr>
          <w:rStyle w:val="CharacterStyle3"/>
          <w:rFonts w:ascii="Times New Roman" w:hAnsi="Times New Roman" w:cs="Times New Roman"/>
          <w:sz w:val="16"/>
          <w:szCs w:val="16"/>
        </w:rPr>
        <w:t>No member under 18 years is entitled to vote.</w:t>
      </w:r>
    </w:p>
    <w:p w:rsidR="00F273D5" w:rsidRPr="00AE2252" w:rsidRDefault="00F273D5" w:rsidP="00F273D5">
      <w:pPr>
        <w:pStyle w:val="Style2"/>
        <w:widowControl w:val="0"/>
        <w:adjustRightInd/>
        <w:spacing w:line="200" w:lineRule="exact"/>
        <w:jc w:val="both"/>
        <w:rPr>
          <w:spacing w:val="-1"/>
          <w:sz w:val="16"/>
          <w:szCs w:val="16"/>
        </w:rPr>
      </w:pPr>
      <w:r w:rsidRPr="00AE2252">
        <w:rPr>
          <w:spacing w:val="-1"/>
          <w:sz w:val="16"/>
          <w:szCs w:val="16"/>
        </w:rPr>
        <w:t>Junior members may have up to three guests at one time. These guests must not be over 18 and when signed in by a junior member, be on the premises for the purpose of playing bowls.</w:t>
      </w:r>
    </w:p>
    <w:p w:rsidR="00F273D5" w:rsidRPr="00AE2252" w:rsidRDefault="00F273D5" w:rsidP="00F273D5">
      <w:pPr>
        <w:pStyle w:val="Style2"/>
        <w:widowControl w:val="0"/>
        <w:adjustRightInd/>
        <w:spacing w:line="180" w:lineRule="exact"/>
        <w:jc w:val="both"/>
        <w:rPr>
          <w:spacing w:val="-1"/>
          <w:sz w:val="16"/>
          <w:szCs w:val="16"/>
        </w:rPr>
      </w:pPr>
      <w:r w:rsidRPr="00AE2252">
        <w:rPr>
          <w:spacing w:val="-1"/>
          <w:sz w:val="16"/>
          <w:szCs w:val="16"/>
        </w:rPr>
        <w:t>Junior members will be allowed in the defined section to the rear of the members lounge, male and female toilets, and the locker room, as defined on the club's layout plans. They will not be permitted to approach the bar area or gain access to the members bar.</w:t>
      </w:r>
    </w:p>
    <w:p w:rsidR="00F273D5" w:rsidRPr="00AE2252" w:rsidRDefault="00F273D5" w:rsidP="00F273D5">
      <w:pPr>
        <w:pStyle w:val="Style2"/>
        <w:widowControl w:val="0"/>
        <w:adjustRightInd/>
        <w:spacing w:line="180" w:lineRule="exact"/>
        <w:ind w:left="144"/>
        <w:jc w:val="both"/>
        <w:rPr>
          <w:spacing w:val="-1"/>
          <w:sz w:val="16"/>
          <w:szCs w:val="16"/>
        </w:rPr>
      </w:pPr>
    </w:p>
    <w:p w:rsidR="00F273D5" w:rsidRPr="00AE2252" w:rsidRDefault="00F273D5" w:rsidP="00F273D5">
      <w:pPr>
        <w:pStyle w:val="Style2"/>
        <w:widowControl w:val="0"/>
        <w:adjustRightInd/>
        <w:spacing w:line="180" w:lineRule="exact"/>
        <w:jc w:val="both"/>
        <w:rPr>
          <w:spacing w:val="-1"/>
          <w:sz w:val="16"/>
          <w:szCs w:val="16"/>
        </w:rPr>
      </w:pPr>
      <w:r w:rsidRPr="00AE2252">
        <w:rPr>
          <w:spacing w:val="-1"/>
          <w:sz w:val="16"/>
          <w:szCs w:val="16"/>
        </w:rPr>
        <w:t>Junior Members when in the members lounge must be accompanied by an adult.</w:t>
      </w:r>
    </w:p>
    <w:p w:rsidR="00F273D5" w:rsidRPr="00AE2252" w:rsidRDefault="00F273D5" w:rsidP="00F273D5">
      <w:pPr>
        <w:pStyle w:val="Style2"/>
        <w:widowControl w:val="0"/>
        <w:adjustRightInd/>
        <w:spacing w:before="100" w:beforeAutospacing="1" w:line="180" w:lineRule="exact"/>
        <w:jc w:val="both"/>
        <w:rPr>
          <w:spacing w:val="-1"/>
          <w:sz w:val="16"/>
          <w:szCs w:val="16"/>
        </w:rPr>
      </w:pPr>
      <w:r w:rsidRPr="00AE2252">
        <w:rPr>
          <w:spacing w:val="-1"/>
          <w:sz w:val="16"/>
          <w:szCs w:val="16"/>
        </w:rPr>
        <w:t>Junior members from the age of five up to the age of 15 will be allowed within the defined area of the members lounge until 8pm.</w:t>
      </w:r>
    </w:p>
    <w:p w:rsidR="00F273D5" w:rsidRPr="00AE2252" w:rsidRDefault="00F273D5" w:rsidP="00F273D5">
      <w:pPr>
        <w:pStyle w:val="Style2"/>
        <w:widowControl w:val="0"/>
        <w:adjustRightInd/>
        <w:spacing w:after="108" w:line="200" w:lineRule="exact"/>
        <w:ind w:left="144"/>
        <w:jc w:val="both"/>
        <w:rPr>
          <w:spacing w:val="-1"/>
          <w:sz w:val="16"/>
          <w:szCs w:val="16"/>
        </w:rPr>
      </w:pPr>
    </w:p>
    <w:p w:rsidR="00F273D5" w:rsidRPr="00AE2252" w:rsidRDefault="00F273D5" w:rsidP="00F273D5">
      <w:pPr>
        <w:pStyle w:val="Style2"/>
        <w:widowControl w:val="0"/>
        <w:adjustRightInd/>
        <w:spacing w:after="108" w:line="180" w:lineRule="exact"/>
        <w:jc w:val="both"/>
        <w:rPr>
          <w:spacing w:val="-1"/>
          <w:sz w:val="16"/>
          <w:szCs w:val="16"/>
        </w:rPr>
      </w:pPr>
      <w:r w:rsidRPr="00AE2252">
        <w:rPr>
          <w:spacing w:val="-1"/>
          <w:sz w:val="16"/>
          <w:szCs w:val="16"/>
        </w:rPr>
        <w:t>Junior members aged 16 and 17 will be allowed within the defined area of the premises until 10pm.</w:t>
      </w:r>
    </w:p>
    <w:p w:rsidR="00F273D5" w:rsidRPr="00AE2252" w:rsidRDefault="00F273D5" w:rsidP="00F273D5">
      <w:pPr>
        <w:pStyle w:val="Style1"/>
        <w:spacing w:before="36" w:line="180" w:lineRule="exact"/>
        <w:ind w:left="0"/>
        <w:jc w:val="both"/>
        <w:rPr>
          <w:rStyle w:val="CharacterStyle1"/>
          <w:rFonts w:ascii="Times New Roman" w:hAnsi="Times New Roman" w:cs="Times New Roman"/>
          <w:spacing w:val="-1"/>
          <w:sz w:val="16"/>
          <w:szCs w:val="16"/>
        </w:rPr>
      </w:pPr>
      <w:r w:rsidRPr="00AE2252">
        <w:rPr>
          <w:rStyle w:val="CharacterStyle1"/>
          <w:rFonts w:ascii="Times New Roman" w:hAnsi="Times New Roman" w:cs="Times New Roman"/>
          <w:spacing w:val="-1"/>
          <w:sz w:val="16"/>
          <w:szCs w:val="16"/>
        </w:rPr>
        <w:t>Children and young persons would also be allowed entry for the purpose of a family function as long as they are supervised by a suitable adult.</w:t>
      </w:r>
    </w:p>
    <w:p w:rsidR="00F273D5" w:rsidRPr="00AE2252" w:rsidRDefault="00F273D5" w:rsidP="00F273D5">
      <w:pPr>
        <w:pStyle w:val="Style1"/>
        <w:spacing w:line="180" w:lineRule="exact"/>
        <w:ind w:left="142"/>
        <w:jc w:val="both"/>
        <w:rPr>
          <w:rStyle w:val="CharacterStyle1"/>
          <w:rFonts w:ascii="Times New Roman" w:hAnsi="Times New Roman" w:cs="Times New Roman"/>
          <w:spacing w:val="-1"/>
          <w:sz w:val="16"/>
          <w:szCs w:val="16"/>
        </w:rPr>
      </w:pPr>
    </w:p>
    <w:p w:rsidR="00F273D5" w:rsidRPr="00AE2252" w:rsidRDefault="00F273D5" w:rsidP="00F273D5">
      <w:pPr>
        <w:pStyle w:val="Style1"/>
        <w:spacing w:line="180" w:lineRule="exact"/>
        <w:ind w:left="0"/>
        <w:jc w:val="both"/>
        <w:rPr>
          <w:rStyle w:val="CharacterStyle1"/>
          <w:rFonts w:ascii="Times New Roman" w:hAnsi="Times New Roman" w:cs="Times New Roman"/>
          <w:spacing w:val="-1"/>
          <w:sz w:val="16"/>
          <w:szCs w:val="16"/>
        </w:rPr>
      </w:pPr>
      <w:r w:rsidRPr="00AE2252">
        <w:rPr>
          <w:rStyle w:val="CharacterStyle1"/>
          <w:rFonts w:ascii="Times New Roman" w:hAnsi="Times New Roman" w:cs="Times New Roman"/>
          <w:spacing w:val="-1"/>
          <w:sz w:val="16"/>
          <w:szCs w:val="16"/>
        </w:rPr>
        <w:t>Children would be allowed entry until 11pm for the purposes of a family function.</w:t>
      </w:r>
    </w:p>
    <w:p w:rsidR="00F273D5" w:rsidRPr="00AE2252" w:rsidRDefault="00F273D5" w:rsidP="00F273D5">
      <w:pPr>
        <w:pStyle w:val="Style1"/>
        <w:spacing w:line="180" w:lineRule="exact"/>
        <w:ind w:left="142"/>
        <w:jc w:val="both"/>
        <w:rPr>
          <w:rStyle w:val="CharacterStyle1"/>
          <w:rFonts w:ascii="Times New Roman" w:hAnsi="Times New Roman" w:cs="Times New Roman"/>
          <w:spacing w:val="-1"/>
          <w:sz w:val="16"/>
          <w:szCs w:val="16"/>
        </w:rPr>
      </w:pPr>
    </w:p>
    <w:p w:rsidR="00F273D5" w:rsidRPr="00AE2252" w:rsidRDefault="00F273D5" w:rsidP="00F273D5">
      <w:pPr>
        <w:pStyle w:val="Style1"/>
        <w:spacing w:line="180" w:lineRule="exact"/>
        <w:ind w:left="0"/>
        <w:jc w:val="both"/>
        <w:rPr>
          <w:rStyle w:val="CharacterStyle1"/>
          <w:rFonts w:ascii="Times New Roman" w:hAnsi="Times New Roman" w:cs="Times New Roman"/>
          <w:spacing w:val="-1"/>
          <w:sz w:val="16"/>
          <w:szCs w:val="16"/>
        </w:rPr>
      </w:pPr>
      <w:r w:rsidRPr="00AE2252">
        <w:rPr>
          <w:rStyle w:val="CharacterStyle1"/>
          <w:rFonts w:ascii="Times New Roman" w:hAnsi="Times New Roman" w:cs="Times New Roman"/>
          <w:spacing w:val="-1"/>
          <w:sz w:val="16"/>
          <w:szCs w:val="16"/>
        </w:rPr>
        <w:t>Young persons would be allowed entry until lam for a family function.</w:t>
      </w:r>
    </w:p>
    <w:p w:rsidR="00F273D5" w:rsidRPr="00AE2252" w:rsidRDefault="00F273D5" w:rsidP="00F273D5">
      <w:pPr>
        <w:pStyle w:val="Style1"/>
        <w:spacing w:line="240" w:lineRule="exact"/>
        <w:jc w:val="both"/>
        <w:rPr>
          <w:rStyle w:val="CharacterStyle1"/>
          <w:rFonts w:ascii="Times New Roman" w:hAnsi="Times New Roman" w:cs="Times New Roman"/>
          <w:spacing w:val="-1"/>
          <w:sz w:val="16"/>
          <w:szCs w:val="16"/>
        </w:rPr>
      </w:pPr>
    </w:p>
    <w:p w:rsidR="00F273D5" w:rsidRPr="00F94299" w:rsidRDefault="00F94299" w:rsidP="00F94299">
      <w:pPr>
        <w:widowControl w:val="0"/>
        <w:autoSpaceDE w:val="0"/>
        <w:autoSpaceDN w:val="0"/>
        <w:adjustRightInd w:val="0"/>
        <w:spacing w:line="180" w:lineRule="exact"/>
        <w:jc w:val="both"/>
        <w:rPr>
          <w:b/>
          <w:bCs/>
          <w:sz w:val="16"/>
          <w:szCs w:val="16"/>
        </w:rPr>
      </w:pPr>
      <w:r w:rsidRPr="00F94299">
        <w:rPr>
          <w:b/>
          <w:bCs/>
          <w:sz w:val="16"/>
          <w:szCs w:val="16"/>
        </w:rPr>
        <w:t>22.</w:t>
      </w:r>
      <w:r w:rsidRPr="00F94299">
        <w:rPr>
          <w:b/>
          <w:bCs/>
          <w:sz w:val="16"/>
          <w:szCs w:val="16"/>
        </w:rPr>
        <w:tab/>
      </w:r>
      <w:r w:rsidR="00F273D5" w:rsidRPr="00F94299">
        <w:rPr>
          <w:b/>
          <w:bCs/>
          <w:sz w:val="16"/>
          <w:szCs w:val="16"/>
        </w:rPr>
        <w:t>Limited Members</w:t>
      </w:r>
    </w:p>
    <w:p w:rsidR="00F273D5" w:rsidRPr="00AE2252" w:rsidRDefault="00F273D5" w:rsidP="00F273D5">
      <w:pPr>
        <w:widowControl w:val="0"/>
        <w:autoSpaceDE w:val="0"/>
        <w:autoSpaceDN w:val="0"/>
        <w:adjustRightInd w:val="0"/>
        <w:spacing w:line="200" w:lineRule="exact"/>
        <w:jc w:val="both"/>
        <w:rPr>
          <w:spacing w:val="-1"/>
          <w:sz w:val="16"/>
          <w:szCs w:val="16"/>
        </w:rPr>
      </w:pPr>
      <w:r w:rsidRPr="00AE2252">
        <w:rPr>
          <w:sz w:val="16"/>
          <w:szCs w:val="16"/>
        </w:rPr>
        <w:t xml:space="preserve">This category which is be open to </w:t>
      </w:r>
      <w:r w:rsidRPr="00AE2252">
        <w:rPr>
          <w:spacing w:val="-1"/>
          <w:sz w:val="16"/>
          <w:szCs w:val="16"/>
        </w:rPr>
        <w:t>any Member or former Member of Port Glasgow Bowling Club who feel that they are no longer able to play bowls for a full season, may apply for Limited Membership. Acceptance will be at the discretion of the Management Committee.</w:t>
      </w:r>
    </w:p>
    <w:p w:rsidR="00F273D5" w:rsidRPr="00AE2252" w:rsidRDefault="00F273D5" w:rsidP="00F273D5">
      <w:pPr>
        <w:widowControl w:val="0"/>
        <w:autoSpaceDE w:val="0"/>
        <w:autoSpaceDN w:val="0"/>
        <w:adjustRightInd w:val="0"/>
        <w:spacing w:line="200" w:lineRule="exact"/>
        <w:jc w:val="both"/>
        <w:rPr>
          <w:spacing w:val="-1"/>
          <w:sz w:val="16"/>
          <w:szCs w:val="16"/>
        </w:rPr>
      </w:pPr>
      <w:r w:rsidRPr="00AE2252">
        <w:rPr>
          <w:spacing w:val="-1"/>
          <w:sz w:val="16"/>
          <w:szCs w:val="16"/>
        </w:rPr>
        <w:t>Limited Membership shall be restricted to 30% of the Playing Membership.</w:t>
      </w:r>
    </w:p>
    <w:p w:rsidR="00F273D5" w:rsidRPr="00AE2252" w:rsidRDefault="00F273D5" w:rsidP="00F273D5">
      <w:pPr>
        <w:widowControl w:val="0"/>
        <w:autoSpaceDE w:val="0"/>
        <w:autoSpaceDN w:val="0"/>
        <w:adjustRightInd w:val="0"/>
        <w:spacing w:line="200" w:lineRule="exact"/>
        <w:jc w:val="both"/>
        <w:rPr>
          <w:spacing w:val="-1"/>
          <w:sz w:val="16"/>
          <w:szCs w:val="16"/>
        </w:rPr>
      </w:pPr>
      <w:r w:rsidRPr="00AE2252">
        <w:rPr>
          <w:spacing w:val="-1"/>
          <w:sz w:val="16"/>
          <w:szCs w:val="16"/>
        </w:rPr>
        <w:t>Fees shall be at least 25% of the prevailing Playing Members regular Annual Subscription.</w:t>
      </w:r>
    </w:p>
    <w:p w:rsidR="00F273D5" w:rsidRPr="00AE2252" w:rsidRDefault="00F273D5" w:rsidP="00F273D5">
      <w:pPr>
        <w:widowControl w:val="0"/>
        <w:autoSpaceDE w:val="0"/>
        <w:autoSpaceDN w:val="0"/>
        <w:adjustRightInd w:val="0"/>
        <w:spacing w:line="180" w:lineRule="exact"/>
        <w:jc w:val="both"/>
        <w:rPr>
          <w:color w:val="FF0000"/>
          <w:sz w:val="16"/>
          <w:szCs w:val="16"/>
        </w:rPr>
      </w:pPr>
      <w:r w:rsidRPr="00AE2252">
        <w:rPr>
          <w:spacing w:val="-1"/>
          <w:sz w:val="16"/>
          <w:szCs w:val="16"/>
        </w:rPr>
        <w:t xml:space="preserve">Limited Members </w:t>
      </w:r>
      <w:r w:rsidRPr="00AE2252">
        <w:rPr>
          <w:sz w:val="16"/>
          <w:szCs w:val="16"/>
        </w:rPr>
        <w:t>may not propose or second applications for club membership.</w:t>
      </w:r>
    </w:p>
    <w:p w:rsidR="00012D4B" w:rsidRDefault="00012D4B" w:rsidP="00DC2E12">
      <w:pPr>
        <w:widowControl w:val="0"/>
        <w:autoSpaceDE w:val="0"/>
        <w:autoSpaceDN w:val="0"/>
        <w:adjustRightInd w:val="0"/>
        <w:jc w:val="both"/>
        <w:rPr>
          <w:rFonts w:ascii="Garamond" w:hAnsi="Garamond" w:cs="Garamond"/>
          <w:b/>
          <w:bCs/>
          <w:sz w:val="16"/>
          <w:szCs w:val="16"/>
        </w:rPr>
      </w:pPr>
    </w:p>
    <w:p w:rsidR="00217C9A" w:rsidRDefault="00217C9A" w:rsidP="00DC2E12">
      <w:pPr>
        <w:widowControl w:val="0"/>
        <w:autoSpaceDE w:val="0"/>
        <w:autoSpaceDN w:val="0"/>
        <w:adjustRightInd w:val="0"/>
        <w:jc w:val="both"/>
        <w:rPr>
          <w:rFonts w:ascii="Garamond" w:hAnsi="Garamond" w:cs="Garamond"/>
          <w:b/>
          <w:bCs/>
          <w:sz w:val="16"/>
          <w:szCs w:val="16"/>
        </w:rPr>
      </w:pPr>
    </w:p>
    <w:p w:rsidR="00217C9A" w:rsidRPr="0076273F" w:rsidRDefault="00217C9A" w:rsidP="00DC2E12">
      <w:pPr>
        <w:widowControl w:val="0"/>
        <w:autoSpaceDE w:val="0"/>
        <w:autoSpaceDN w:val="0"/>
        <w:adjustRightInd w:val="0"/>
        <w:jc w:val="both"/>
        <w:rPr>
          <w:rFonts w:ascii="Garamond" w:hAnsi="Garamond" w:cs="Garamond"/>
          <w:b/>
          <w:bCs/>
          <w:color w:val="FF0000"/>
          <w:sz w:val="16"/>
          <w:szCs w:val="16"/>
        </w:rPr>
      </w:pPr>
      <w:r w:rsidRPr="0076273F">
        <w:rPr>
          <w:rFonts w:ascii="Garamond" w:hAnsi="Garamond" w:cs="Garamond"/>
          <w:b/>
          <w:bCs/>
          <w:color w:val="FF0000"/>
          <w:sz w:val="16"/>
          <w:szCs w:val="16"/>
        </w:rPr>
        <w:t>Page 7 of 12</w:t>
      </w:r>
    </w:p>
    <w:sectPr w:rsidR="00217C9A" w:rsidRPr="0076273F" w:rsidSect="00DC2E12">
      <w:headerReference w:type="default" r:id="rId10"/>
      <w:pgSz w:w="11907" w:h="8392" w:orient="landscape" w:code="11"/>
      <w:pgMar w:top="232" w:right="238" w:bottom="238" w:left="232" w:header="17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6E" w:rsidRDefault="0076226E" w:rsidP="00F7420B">
      <w:r>
        <w:separator/>
      </w:r>
    </w:p>
  </w:endnote>
  <w:endnote w:type="continuationSeparator" w:id="0">
    <w:p w:rsidR="0076226E" w:rsidRDefault="0076226E" w:rsidP="00F7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6E" w:rsidRDefault="0076226E" w:rsidP="00F7420B">
      <w:r>
        <w:separator/>
      </w:r>
    </w:p>
  </w:footnote>
  <w:footnote w:type="continuationSeparator" w:id="0">
    <w:p w:rsidR="0076226E" w:rsidRDefault="0076226E" w:rsidP="00F7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0B" w:rsidRPr="00246328" w:rsidRDefault="00CD058E">
    <w:pPr>
      <w:pStyle w:val="Header"/>
      <w:rPr>
        <w:sz w:val="22"/>
        <w:szCs w:val="22"/>
      </w:rPr>
    </w:pPr>
    <w:r w:rsidRPr="00CD058E">
      <w:rPr>
        <w:b/>
        <w:sz w:val="22"/>
        <w:szCs w:val="22"/>
      </w:rPr>
      <w:t xml:space="preserve">  </w:t>
    </w:r>
    <w:r>
      <w:rPr>
        <w:b/>
        <w:sz w:val="22"/>
        <w:szCs w:val="22"/>
      </w:rPr>
      <w:t xml:space="preserve">  </w:t>
    </w:r>
    <w:r w:rsidRPr="00CD058E">
      <w:rPr>
        <w:b/>
        <w:sz w:val="22"/>
        <w:szCs w:val="22"/>
      </w:rPr>
      <w:t xml:space="preserve"> </w:t>
    </w:r>
    <w:r w:rsidR="00F7420B" w:rsidRPr="00CD058E">
      <w:rPr>
        <w:b/>
        <w:sz w:val="22"/>
        <w:szCs w:val="22"/>
        <w:u w:val="double"/>
      </w:rPr>
      <w:t>Laws and Regulations of Port Glasgow Bowling Club</w:t>
    </w:r>
    <w:r w:rsidRPr="00CD058E">
      <w:rPr>
        <w:sz w:val="22"/>
        <w:szCs w:val="22"/>
      </w:rPr>
      <w:t xml:space="preserve">                </w:t>
    </w:r>
    <w:r>
      <w:rPr>
        <w:sz w:val="22"/>
        <w:szCs w:val="22"/>
      </w:rPr>
      <w:t xml:space="preserve"> </w:t>
    </w:r>
    <w:r w:rsidR="00F7420B" w:rsidRPr="00246328">
      <w:rPr>
        <w:b/>
        <w:sz w:val="22"/>
        <w:szCs w:val="22"/>
        <w:u w:val="double"/>
      </w:rPr>
      <w:t>Laws and Regulations of Port Glasgow Bowling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D07"/>
    <w:multiLevelType w:val="hybridMultilevel"/>
    <w:tmpl w:val="77BE3C3C"/>
    <w:lvl w:ilvl="0" w:tplc="21283D70">
      <w:start w:val="8"/>
      <w:numFmt w:val="decimal"/>
      <w:lvlText w:val="%1."/>
      <w:lvlJc w:val="left"/>
      <w:pPr>
        <w:tabs>
          <w:tab w:val="num" w:pos="720"/>
        </w:tabs>
        <w:ind w:left="680" w:hanging="680"/>
      </w:pPr>
      <w:rPr>
        <w:rFonts w:hint="default"/>
        <w:b/>
        <w:bCs/>
      </w:rPr>
    </w:lvl>
    <w:lvl w:ilvl="1" w:tplc="9A28619E">
      <w:start w:val="2"/>
      <w:numFmt w:val="lowerLetter"/>
      <w:lvlText w:val="(%2)"/>
      <w:lvlJc w:val="left"/>
      <w:pPr>
        <w:tabs>
          <w:tab w:val="num" w:pos="1440"/>
        </w:tabs>
        <w:ind w:left="1440" w:hanging="360"/>
      </w:pPr>
      <w:rPr>
        <w:rFonts w:hint="default"/>
      </w:rPr>
    </w:lvl>
    <w:lvl w:ilvl="2" w:tplc="438A75FE">
      <w:start w:val="2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94236"/>
    <w:multiLevelType w:val="hybridMultilevel"/>
    <w:tmpl w:val="E1BEF430"/>
    <w:lvl w:ilvl="0" w:tplc="80C449E8">
      <w:start w:val="1"/>
      <w:numFmt w:val="decimal"/>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4629E"/>
    <w:multiLevelType w:val="hybridMultilevel"/>
    <w:tmpl w:val="77BE3C3C"/>
    <w:lvl w:ilvl="0" w:tplc="21283D70">
      <w:start w:val="8"/>
      <w:numFmt w:val="decimal"/>
      <w:lvlText w:val="%1."/>
      <w:lvlJc w:val="left"/>
      <w:pPr>
        <w:tabs>
          <w:tab w:val="num" w:pos="720"/>
        </w:tabs>
        <w:ind w:left="680" w:hanging="680"/>
      </w:pPr>
      <w:rPr>
        <w:rFonts w:hint="default"/>
        <w:b/>
        <w:bCs/>
      </w:rPr>
    </w:lvl>
    <w:lvl w:ilvl="1" w:tplc="9A28619E">
      <w:start w:val="2"/>
      <w:numFmt w:val="lowerLetter"/>
      <w:lvlText w:val="(%2)"/>
      <w:lvlJc w:val="left"/>
      <w:pPr>
        <w:tabs>
          <w:tab w:val="num" w:pos="1440"/>
        </w:tabs>
        <w:ind w:left="1440" w:hanging="360"/>
      </w:pPr>
      <w:rPr>
        <w:rFonts w:hint="default"/>
      </w:rPr>
    </w:lvl>
    <w:lvl w:ilvl="2" w:tplc="438A75FE">
      <w:start w:val="2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4315D"/>
    <w:multiLevelType w:val="hybridMultilevel"/>
    <w:tmpl w:val="E37CBBBA"/>
    <w:lvl w:ilvl="0" w:tplc="1E340760">
      <w:start w:val="1"/>
      <w:numFmt w:val="decimal"/>
      <w:lvlText w:val="%1."/>
      <w:lvlJc w:val="left"/>
      <w:pPr>
        <w:tabs>
          <w:tab w:val="num" w:pos="1324"/>
        </w:tabs>
        <w:ind w:left="680" w:hanging="6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D4C4C5F"/>
    <w:multiLevelType w:val="hybridMultilevel"/>
    <w:tmpl w:val="3CEC8174"/>
    <w:lvl w:ilvl="0" w:tplc="0B9E20F8">
      <w:start w:val="4"/>
      <w:numFmt w:val="decimal"/>
      <w:lvlText w:val="%1."/>
      <w:lvlJc w:val="left"/>
      <w:pPr>
        <w:tabs>
          <w:tab w:val="num" w:pos="1440"/>
        </w:tabs>
        <w:ind w:left="680" w:hanging="680"/>
      </w:pPr>
      <w:rPr>
        <w:rFonts w:hint="default"/>
        <w:b/>
        <w:bCs/>
      </w:rPr>
    </w:lvl>
    <w:lvl w:ilvl="1" w:tplc="5A562E6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3E3B5F"/>
    <w:multiLevelType w:val="hybridMultilevel"/>
    <w:tmpl w:val="AD02BF40"/>
    <w:lvl w:ilvl="0" w:tplc="F98E3E2C">
      <w:start w:val="6"/>
      <w:numFmt w:val="decimal"/>
      <w:lvlText w:val="%1."/>
      <w:lvlJc w:val="left"/>
      <w:pPr>
        <w:tabs>
          <w:tab w:val="num" w:pos="720"/>
        </w:tabs>
        <w:ind w:left="680" w:hanging="680"/>
      </w:pPr>
      <w:rPr>
        <w:rFonts w:hint="default"/>
      </w:rPr>
    </w:lvl>
    <w:lvl w:ilvl="1" w:tplc="9A28619E">
      <w:start w:val="2"/>
      <w:numFmt w:val="lowerLetter"/>
      <w:lvlText w:val="(%2)"/>
      <w:lvlJc w:val="left"/>
      <w:pPr>
        <w:tabs>
          <w:tab w:val="num" w:pos="1440"/>
        </w:tabs>
        <w:ind w:left="1440" w:hanging="360"/>
      </w:pPr>
      <w:rPr>
        <w:rFonts w:hint="default"/>
      </w:rPr>
    </w:lvl>
    <w:lvl w:ilvl="2" w:tplc="438A75FE">
      <w:start w:val="2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3C4EFB"/>
    <w:multiLevelType w:val="hybridMultilevel"/>
    <w:tmpl w:val="77BE3C3C"/>
    <w:lvl w:ilvl="0" w:tplc="21283D70">
      <w:start w:val="8"/>
      <w:numFmt w:val="decimal"/>
      <w:lvlText w:val="%1."/>
      <w:lvlJc w:val="left"/>
      <w:pPr>
        <w:tabs>
          <w:tab w:val="num" w:pos="720"/>
        </w:tabs>
        <w:ind w:left="680" w:hanging="680"/>
      </w:pPr>
      <w:rPr>
        <w:rFonts w:hint="default"/>
        <w:b/>
        <w:bCs/>
      </w:rPr>
    </w:lvl>
    <w:lvl w:ilvl="1" w:tplc="9A28619E">
      <w:start w:val="2"/>
      <w:numFmt w:val="lowerLetter"/>
      <w:lvlText w:val="(%2)"/>
      <w:lvlJc w:val="left"/>
      <w:pPr>
        <w:tabs>
          <w:tab w:val="num" w:pos="1440"/>
        </w:tabs>
        <w:ind w:left="1440" w:hanging="360"/>
      </w:pPr>
      <w:rPr>
        <w:rFonts w:hint="default"/>
      </w:rPr>
    </w:lvl>
    <w:lvl w:ilvl="2" w:tplc="438A75FE">
      <w:start w:val="2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35595D"/>
    <w:multiLevelType w:val="hybridMultilevel"/>
    <w:tmpl w:val="14E27C8C"/>
    <w:lvl w:ilvl="0" w:tplc="49F0D0A4">
      <w:start w:val="3"/>
      <w:numFmt w:val="decimal"/>
      <w:lvlText w:val="%1."/>
      <w:lvlJc w:val="left"/>
      <w:pPr>
        <w:tabs>
          <w:tab w:val="num" w:pos="1440"/>
        </w:tabs>
        <w:ind w:left="680" w:hanging="680"/>
      </w:pPr>
      <w:rPr>
        <w:rFonts w:hint="default"/>
        <w:b/>
        <w:bCs/>
      </w:rPr>
    </w:lvl>
    <w:lvl w:ilvl="1" w:tplc="5A562E6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420B"/>
    <w:rsid w:val="00012D4B"/>
    <w:rsid w:val="0003297A"/>
    <w:rsid w:val="000F1241"/>
    <w:rsid w:val="00102A15"/>
    <w:rsid w:val="001D1FF6"/>
    <w:rsid w:val="00217C9A"/>
    <w:rsid w:val="00234565"/>
    <w:rsid w:val="00246328"/>
    <w:rsid w:val="00363A4B"/>
    <w:rsid w:val="00417C43"/>
    <w:rsid w:val="004E6DB7"/>
    <w:rsid w:val="00572D9A"/>
    <w:rsid w:val="00643162"/>
    <w:rsid w:val="006C51BF"/>
    <w:rsid w:val="006F17E9"/>
    <w:rsid w:val="00743E1F"/>
    <w:rsid w:val="0076226E"/>
    <w:rsid w:val="0076273F"/>
    <w:rsid w:val="0077387B"/>
    <w:rsid w:val="007D586E"/>
    <w:rsid w:val="0081739B"/>
    <w:rsid w:val="008735E4"/>
    <w:rsid w:val="009109F3"/>
    <w:rsid w:val="0098248E"/>
    <w:rsid w:val="00990731"/>
    <w:rsid w:val="00A52ABA"/>
    <w:rsid w:val="00A55BD9"/>
    <w:rsid w:val="00AC123F"/>
    <w:rsid w:val="00B05E9B"/>
    <w:rsid w:val="00C41650"/>
    <w:rsid w:val="00C571F5"/>
    <w:rsid w:val="00CD058E"/>
    <w:rsid w:val="00D372B4"/>
    <w:rsid w:val="00DC2E12"/>
    <w:rsid w:val="00E52212"/>
    <w:rsid w:val="00E74077"/>
    <w:rsid w:val="00E907CB"/>
    <w:rsid w:val="00EA01E4"/>
    <w:rsid w:val="00F273D5"/>
    <w:rsid w:val="00F65022"/>
    <w:rsid w:val="00F7420B"/>
    <w:rsid w:val="00F9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28"/>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46328"/>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20B"/>
    <w:pPr>
      <w:tabs>
        <w:tab w:val="center" w:pos="4513"/>
        <w:tab w:val="right" w:pos="9026"/>
      </w:tabs>
    </w:pPr>
  </w:style>
  <w:style w:type="character" w:customStyle="1" w:styleId="HeaderChar">
    <w:name w:val="Header Char"/>
    <w:basedOn w:val="DefaultParagraphFont"/>
    <w:link w:val="Header"/>
    <w:uiPriority w:val="99"/>
    <w:semiHidden/>
    <w:rsid w:val="00F7420B"/>
  </w:style>
  <w:style w:type="paragraph" w:styleId="Footer">
    <w:name w:val="footer"/>
    <w:basedOn w:val="Normal"/>
    <w:link w:val="FooterChar"/>
    <w:uiPriority w:val="99"/>
    <w:unhideWhenUsed/>
    <w:rsid w:val="00F7420B"/>
    <w:pPr>
      <w:tabs>
        <w:tab w:val="center" w:pos="4513"/>
        <w:tab w:val="right" w:pos="9026"/>
      </w:tabs>
    </w:pPr>
  </w:style>
  <w:style w:type="character" w:customStyle="1" w:styleId="FooterChar">
    <w:name w:val="Footer Char"/>
    <w:basedOn w:val="DefaultParagraphFont"/>
    <w:link w:val="Footer"/>
    <w:uiPriority w:val="99"/>
    <w:rsid w:val="00F7420B"/>
  </w:style>
  <w:style w:type="paragraph" w:styleId="BalloonText">
    <w:name w:val="Balloon Text"/>
    <w:basedOn w:val="Normal"/>
    <w:link w:val="BalloonTextChar"/>
    <w:uiPriority w:val="99"/>
    <w:semiHidden/>
    <w:unhideWhenUsed/>
    <w:rsid w:val="00F7420B"/>
    <w:rPr>
      <w:rFonts w:ascii="Tahoma" w:hAnsi="Tahoma" w:cs="Tahoma"/>
      <w:sz w:val="16"/>
      <w:szCs w:val="16"/>
    </w:rPr>
  </w:style>
  <w:style w:type="character" w:customStyle="1" w:styleId="BalloonTextChar">
    <w:name w:val="Balloon Text Char"/>
    <w:basedOn w:val="DefaultParagraphFont"/>
    <w:link w:val="BalloonText"/>
    <w:uiPriority w:val="99"/>
    <w:semiHidden/>
    <w:rsid w:val="00F7420B"/>
    <w:rPr>
      <w:rFonts w:ascii="Tahoma" w:hAnsi="Tahoma" w:cs="Tahoma"/>
      <w:sz w:val="16"/>
      <w:szCs w:val="16"/>
    </w:rPr>
  </w:style>
  <w:style w:type="character" w:customStyle="1" w:styleId="Heading1Char">
    <w:name w:val="Heading 1 Char"/>
    <w:basedOn w:val="DefaultParagraphFont"/>
    <w:link w:val="Heading1"/>
    <w:uiPriority w:val="99"/>
    <w:rsid w:val="00246328"/>
    <w:rPr>
      <w:rFonts w:ascii="Arial" w:eastAsia="Times New Roman" w:hAnsi="Arial" w:cs="Arial"/>
      <w:b/>
      <w:bCs/>
      <w:sz w:val="20"/>
      <w:szCs w:val="20"/>
    </w:rPr>
  </w:style>
  <w:style w:type="paragraph" w:customStyle="1" w:styleId="Style3">
    <w:name w:val="Style 3"/>
    <w:uiPriority w:val="99"/>
    <w:rsid w:val="00DC2E12"/>
    <w:pPr>
      <w:widowControl w:val="0"/>
      <w:autoSpaceDE w:val="0"/>
      <w:autoSpaceDN w:val="0"/>
      <w:ind w:left="72" w:right="72"/>
      <w:jc w:val="both"/>
    </w:pPr>
    <w:rPr>
      <w:rFonts w:ascii="Times New Roman" w:eastAsia="Times New Roman" w:hAnsi="Times New Roman" w:cs="Times New Roman"/>
      <w:sz w:val="26"/>
      <w:szCs w:val="26"/>
      <w:lang w:val="en-US"/>
    </w:rPr>
  </w:style>
  <w:style w:type="character" w:customStyle="1" w:styleId="CharacterStyle2">
    <w:name w:val="Character Style 2"/>
    <w:uiPriority w:val="99"/>
    <w:rsid w:val="00DC2E12"/>
    <w:rPr>
      <w:sz w:val="26"/>
      <w:szCs w:val="26"/>
    </w:rPr>
  </w:style>
  <w:style w:type="character" w:customStyle="1" w:styleId="CharacterStyle1">
    <w:name w:val="Character Style 1"/>
    <w:uiPriority w:val="99"/>
    <w:rsid w:val="00DC2E12"/>
    <w:rPr>
      <w:rFonts w:ascii="Garamond" w:hAnsi="Garamond" w:cs="Garamond"/>
      <w:sz w:val="28"/>
      <w:szCs w:val="28"/>
    </w:rPr>
  </w:style>
  <w:style w:type="paragraph" w:styleId="ListParagraph">
    <w:name w:val="List Paragraph"/>
    <w:basedOn w:val="Normal"/>
    <w:uiPriority w:val="99"/>
    <w:qFormat/>
    <w:rsid w:val="00DC2E12"/>
    <w:pPr>
      <w:ind w:left="720"/>
      <w:contextualSpacing/>
    </w:pPr>
  </w:style>
  <w:style w:type="paragraph" w:customStyle="1" w:styleId="Style2">
    <w:name w:val="Style 2"/>
    <w:uiPriority w:val="99"/>
    <w:rsid w:val="00DC2E12"/>
    <w:pPr>
      <w:autoSpaceDE w:val="0"/>
      <w:autoSpaceDN w:val="0"/>
      <w:adjustRightInd w:val="0"/>
    </w:pPr>
    <w:rPr>
      <w:rFonts w:ascii="Times New Roman" w:eastAsia="Times New Roman" w:hAnsi="Times New Roman" w:cs="Times New Roman"/>
      <w:sz w:val="20"/>
      <w:szCs w:val="20"/>
      <w:lang w:val="en-US"/>
    </w:rPr>
  </w:style>
  <w:style w:type="paragraph" w:customStyle="1" w:styleId="Style6">
    <w:name w:val="Style 6"/>
    <w:uiPriority w:val="99"/>
    <w:rsid w:val="00DC2E12"/>
    <w:pPr>
      <w:widowControl w:val="0"/>
      <w:autoSpaceDE w:val="0"/>
      <w:autoSpaceDN w:val="0"/>
      <w:ind w:left="72"/>
    </w:pPr>
    <w:rPr>
      <w:rFonts w:ascii="Arial" w:eastAsia="Times New Roman" w:hAnsi="Arial" w:cs="Arial"/>
      <w:i/>
      <w:iCs/>
      <w:sz w:val="20"/>
      <w:szCs w:val="20"/>
      <w:lang w:val="en-US"/>
    </w:rPr>
  </w:style>
  <w:style w:type="character" w:customStyle="1" w:styleId="CharacterStyle4">
    <w:name w:val="Character Style 4"/>
    <w:uiPriority w:val="99"/>
    <w:rsid w:val="00DC2E12"/>
    <w:rPr>
      <w:rFonts w:ascii="Arial" w:hAnsi="Arial" w:cs="Arial"/>
      <w:i/>
      <w:iCs/>
      <w:sz w:val="20"/>
      <w:szCs w:val="20"/>
    </w:rPr>
  </w:style>
  <w:style w:type="paragraph" w:customStyle="1" w:styleId="Style7">
    <w:name w:val="Style 7"/>
    <w:uiPriority w:val="99"/>
    <w:rsid w:val="00DC2E12"/>
    <w:pPr>
      <w:autoSpaceDE w:val="0"/>
      <w:autoSpaceDN w:val="0"/>
      <w:adjustRightInd w:val="0"/>
    </w:pPr>
    <w:rPr>
      <w:rFonts w:ascii="Arial" w:eastAsia="Times New Roman" w:hAnsi="Arial" w:cs="Arial"/>
      <w:i/>
      <w:iCs/>
      <w:sz w:val="20"/>
      <w:szCs w:val="20"/>
      <w:lang w:val="en-US"/>
    </w:rPr>
  </w:style>
  <w:style w:type="paragraph" w:styleId="BodyText2">
    <w:name w:val="Body Text 2"/>
    <w:basedOn w:val="Normal"/>
    <w:link w:val="BodyText2Char"/>
    <w:uiPriority w:val="99"/>
    <w:rsid w:val="00DC2E12"/>
    <w:pPr>
      <w:spacing w:after="120" w:line="480" w:lineRule="auto"/>
    </w:pPr>
  </w:style>
  <w:style w:type="character" w:customStyle="1" w:styleId="BodyText2Char">
    <w:name w:val="Body Text 2 Char"/>
    <w:basedOn w:val="DefaultParagraphFont"/>
    <w:link w:val="BodyText2"/>
    <w:uiPriority w:val="99"/>
    <w:rsid w:val="00DC2E12"/>
    <w:rPr>
      <w:rFonts w:ascii="Times New Roman" w:eastAsia="Times New Roman" w:hAnsi="Times New Roman" w:cs="Times New Roman"/>
      <w:sz w:val="24"/>
      <w:szCs w:val="24"/>
    </w:rPr>
  </w:style>
  <w:style w:type="paragraph" w:customStyle="1" w:styleId="Style5">
    <w:name w:val="Style 5"/>
    <w:uiPriority w:val="99"/>
    <w:rsid w:val="00DC2E12"/>
    <w:pPr>
      <w:widowControl w:val="0"/>
      <w:autoSpaceDE w:val="0"/>
      <w:autoSpaceDN w:val="0"/>
      <w:ind w:left="72"/>
    </w:pPr>
    <w:rPr>
      <w:rFonts w:ascii="Garamond" w:eastAsia="Times New Roman" w:hAnsi="Garamond" w:cs="Garamond"/>
      <w:b/>
      <w:bCs/>
      <w:sz w:val="28"/>
      <w:szCs w:val="28"/>
      <w:lang w:val="en-US"/>
    </w:rPr>
  </w:style>
  <w:style w:type="character" w:customStyle="1" w:styleId="CharacterStyle3">
    <w:name w:val="Character Style 3"/>
    <w:uiPriority w:val="99"/>
    <w:rsid w:val="00DC2E12"/>
    <w:rPr>
      <w:rFonts w:ascii="Garamond" w:hAnsi="Garamond" w:cs="Garamond"/>
      <w:b/>
      <w:bCs/>
      <w:sz w:val="28"/>
      <w:szCs w:val="28"/>
    </w:rPr>
  </w:style>
  <w:style w:type="paragraph" w:customStyle="1" w:styleId="Style1">
    <w:name w:val="Style 1"/>
    <w:uiPriority w:val="99"/>
    <w:rsid w:val="00DC2E12"/>
    <w:pPr>
      <w:widowControl w:val="0"/>
      <w:autoSpaceDE w:val="0"/>
      <w:autoSpaceDN w:val="0"/>
      <w:ind w:left="144"/>
    </w:pPr>
    <w:rPr>
      <w:rFonts w:ascii="Garamond" w:eastAsia="Times New Roman" w:hAnsi="Garamond" w:cs="Garamond"/>
      <w:sz w:val="28"/>
      <w:szCs w:val="28"/>
      <w:lang w:val="en-US"/>
    </w:rPr>
  </w:style>
  <w:style w:type="paragraph" w:styleId="BodyText">
    <w:name w:val="Body Text"/>
    <w:basedOn w:val="Normal"/>
    <w:link w:val="BodyTextChar"/>
    <w:uiPriority w:val="99"/>
    <w:semiHidden/>
    <w:unhideWhenUsed/>
    <w:rsid w:val="007D586E"/>
    <w:pPr>
      <w:spacing w:after="120"/>
    </w:pPr>
  </w:style>
  <w:style w:type="character" w:customStyle="1" w:styleId="BodyTextChar">
    <w:name w:val="Body Text Char"/>
    <w:basedOn w:val="DefaultParagraphFont"/>
    <w:link w:val="BodyText"/>
    <w:uiPriority w:val="99"/>
    <w:semiHidden/>
    <w:rsid w:val="007D58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Porty</dc:creator>
  <cp:lastModifiedBy>Home</cp:lastModifiedBy>
  <cp:revision>4</cp:revision>
  <cp:lastPrinted>2009-01-27T10:32:00Z</cp:lastPrinted>
  <dcterms:created xsi:type="dcterms:W3CDTF">2012-05-24T10:32:00Z</dcterms:created>
  <dcterms:modified xsi:type="dcterms:W3CDTF">2013-04-27T07:44:00Z</dcterms:modified>
</cp:coreProperties>
</file>